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2C5" w:rsidRDefault="008F711C" w:rsidP="00596E97">
      <w:pPr>
        <w:pStyle w:val="afe"/>
        <w:jc w:val="center"/>
      </w:pPr>
      <w:r>
        <w:t>И</w:t>
      </w:r>
      <w:r w:rsidR="00F662C5" w:rsidRPr="00F662C5">
        <w:t xml:space="preserve">спользование существующего оборудования </w:t>
      </w:r>
      <w:proofErr w:type="spellStart"/>
      <w:r w:rsidR="00F662C5" w:rsidRPr="00F662C5">
        <w:t>NewTec</w:t>
      </w:r>
      <w:proofErr w:type="spellEnd"/>
      <w:r w:rsidR="00F662C5" w:rsidRPr="00F662C5">
        <w:t xml:space="preserve"> </w:t>
      </w:r>
      <w:r w:rsidR="00F662C5">
        <w:t xml:space="preserve">для работы </w:t>
      </w:r>
      <w:r w:rsidR="00F662C5" w:rsidRPr="00F662C5">
        <w:t>в сети Радуга-Интернет</w:t>
      </w:r>
    </w:p>
    <w:p w:rsidR="00192CDF" w:rsidRPr="00596E97" w:rsidRDefault="00192CDF" w:rsidP="00192CDF">
      <w:pPr>
        <w:pStyle w:val="aff1"/>
        <w:rPr>
          <w:u w:val="single"/>
        </w:rPr>
      </w:pPr>
      <w:r w:rsidRPr="00596E97">
        <w:rPr>
          <w:u w:val="single"/>
        </w:rPr>
        <w:t xml:space="preserve">Подключение существующего </w:t>
      </w:r>
      <w:r w:rsidR="00F662C5" w:rsidRPr="00596E97">
        <w:rPr>
          <w:u w:val="single"/>
        </w:rPr>
        <w:t>оборудования к сети Радуга-Интернет</w:t>
      </w:r>
    </w:p>
    <w:p w:rsidR="00192CDF" w:rsidRPr="00192CDF" w:rsidRDefault="00192CDF" w:rsidP="008F711C">
      <w:pPr>
        <w:ind w:firstLine="851"/>
      </w:pPr>
      <w:r w:rsidRPr="00192CDF">
        <w:t>Для подключения к сети</w:t>
      </w:r>
      <w:r>
        <w:t xml:space="preserve"> </w:t>
      </w:r>
      <w:r w:rsidRPr="00192CDF">
        <w:t xml:space="preserve">Радуга-Интернет </w:t>
      </w:r>
      <w:r>
        <w:t xml:space="preserve">имеющегося у вас абонентского </w:t>
      </w:r>
      <w:r w:rsidR="008F711C">
        <w:t>комплекта спутникового</w:t>
      </w:r>
      <w:r>
        <w:t xml:space="preserve"> оборудования компании </w:t>
      </w:r>
      <w:proofErr w:type="spellStart"/>
      <w:r>
        <w:rPr>
          <w:lang w:val="en-US"/>
        </w:rPr>
        <w:t>NewTec</w:t>
      </w:r>
      <w:proofErr w:type="spellEnd"/>
      <w:r>
        <w:t xml:space="preserve"> </w:t>
      </w:r>
      <w:r w:rsidRPr="00192CDF">
        <w:t>необходимо:</w:t>
      </w:r>
    </w:p>
    <w:p w:rsidR="00033EE4" w:rsidRDefault="00033EE4" w:rsidP="002A3DB3">
      <w:pPr>
        <w:numPr>
          <w:ilvl w:val="0"/>
          <w:numId w:val="2"/>
        </w:numPr>
      </w:pPr>
      <w:r>
        <w:t xml:space="preserve">С помощью сервиса </w:t>
      </w:r>
      <w:hyperlink r:id="rId8" w:history="1">
        <w:r w:rsidR="002A3DB3" w:rsidRPr="00EC70AA">
          <w:rPr>
            <w:rStyle w:val="af9"/>
          </w:rPr>
          <w:t>http://www.dishpointer.com/</w:t>
        </w:r>
      </w:hyperlink>
      <w:r w:rsidR="002A3DB3">
        <w:t xml:space="preserve"> </w:t>
      </w:r>
      <w:r>
        <w:t>убедиться в доступности одного из двух спутников: Ямал-401 или Ямал-402 в точке установки оборудования.</w:t>
      </w:r>
    </w:p>
    <w:p w:rsidR="00192CDF" w:rsidRDefault="00192CDF" w:rsidP="00FC2C1C">
      <w:pPr>
        <w:numPr>
          <w:ilvl w:val="0"/>
          <w:numId w:val="2"/>
        </w:numPr>
      </w:pPr>
      <w:r w:rsidRPr="00192CDF">
        <w:t xml:space="preserve">Убедиться в том, что </w:t>
      </w:r>
      <w:r w:rsidR="00F662C5">
        <w:t>для вашего терминала</w:t>
      </w:r>
      <w:r w:rsidRPr="00192CDF">
        <w:t xml:space="preserve"> </w:t>
      </w:r>
      <w:r w:rsidR="00F662C5">
        <w:t>предусмотрена</w:t>
      </w:r>
      <w:r w:rsidRPr="00192CDF">
        <w:t xml:space="preserve"> техническая возможность </w:t>
      </w:r>
      <w:r w:rsidR="00F662C5">
        <w:t>изменения</w:t>
      </w:r>
      <w:r w:rsidRPr="00192CDF">
        <w:t xml:space="preserve"> параметр</w:t>
      </w:r>
      <w:r w:rsidR="00F662C5">
        <w:t>ов</w:t>
      </w:r>
      <w:r w:rsidRPr="00192CDF">
        <w:t xml:space="preserve"> несущей</w:t>
      </w:r>
      <w:r w:rsidR="00F662C5">
        <w:t xml:space="preserve"> частоты</w:t>
      </w:r>
      <w:r w:rsidRPr="00192CDF">
        <w:t xml:space="preserve">. </w:t>
      </w:r>
    </w:p>
    <w:p w:rsidR="00192CDF" w:rsidRPr="002A3DB3" w:rsidRDefault="00192CDF" w:rsidP="002A3DB3">
      <w:pPr>
        <w:rPr>
          <w:lang w:val="en-US"/>
        </w:rPr>
      </w:pPr>
      <w:r w:rsidRPr="00192CDF">
        <w:t xml:space="preserve">Для этого </w:t>
      </w:r>
      <w:r>
        <w:t>необходимо</w:t>
      </w:r>
      <w:r w:rsidRPr="00192CDF">
        <w:t xml:space="preserve"> </w:t>
      </w:r>
      <w:r>
        <w:t xml:space="preserve">в </w:t>
      </w:r>
      <w:r w:rsidR="00F662C5">
        <w:t xml:space="preserve">любом </w:t>
      </w:r>
      <w:r>
        <w:t>браузере</w:t>
      </w:r>
      <w:r w:rsidRPr="00192CDF">
        <w:t xml:space="preserve"> </w:t>
      </w:r>
      <w:r w:rsidR="00F662C5">
        <w:t xml:space="preserve">открыть </w:t>
      </w:r>
      <w:r w:rsidRPr="00192CDF">
        <w:rPr>
          <w:lang w:val="en-US"/>
        </w:rPr>
        <w:t>web</w:t>
      </w:r>
      <w:r w:rsidRPr="00192CDF">
        <w:t xml:space="preserve">-интерфейс модема </w:t>
      </w:r>
      <w:proofErr w:type="spellStart"/>
      <w:r w:rsidRPr="00192CDF">
        <w:rPr>
          <w:lang w:val="en-US"/>
        </w:rPr>
        <w:t>NewTec</w:t>
      </w:r>
      <w:proofErr w:type="spellEnd"/>
      <w:r w:rsidRPr="00192CDF">
        <w:t xml:space="preserve"> (по умолчанию</w:t>
      </w:r>
      <w:r>
        <w:t>:</w:t>
      </w:r>
      <w:r w:rsidRPr="00192CDF">
        <w:t xml:space="preserve"> 192.168.1.1), </w:t>
      </w:r>
      <w:r w:rsidR="00033EE4">
        <w:t>выбрать пункт меню</w:t>
      </w:r>
      <w:r w:rsidRPr="00192CDF">
        <w:t xml:space="preserve"> </w:t>
      </w:r>
      <w:r w:rsidRPr="00192CDF">
        <w:rPr>
          <w:b/>
          <w:i/>
          <w:lang w:val="en-US"/>
        </w:rPr>
        <w:t>Satellite</w:t>
      </w:r>
      <w:r w:rsidRPr="00192CDF">
        <w:rPr>
          <w:b/>
          <w:i/>
        </w:rPr>
        <w:t xml:space="preserve"> </w:t>
      </w:r>
      <w:r w:rsidRPr="00192CDF">
        <w:rPr>
          <w:b/>
          <w:i/>
          <w:lang w:val="en-US"/>
        </w:rPr>
        <w:t>Interface</w:t>
      </w:r>
      <w:r w:rsidRPr="00192CDF">
        <w:t xml:space="preserve"> и проверить наличие кнопки «</w:t>
      </w:r>
      <w:r w:rsidRPr="00192CDF">
        <w:rPr>
          <w:lang w:val="en-US"/>
        </w:rPr>
        <w:t>Edit</w:t>
      </w:r>
      <w:r w:rsidRPr="00192CDF">
        <w:t>» внизу страницы.</w:t>
      </w:r>
    </w:p>
    <w:p w:rsidR="00192CDF" w:rsidRDefault="00192CDF" w:rsidP="00192CDF">
      <w:pPr>
        <w:pStyle w:val="a8"/>
        <w:jc w:val="center"/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4FF3CD9" wp14:editId="1ECE00B7">
            <wp:extent cx="3035935" cy="28714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935" cy="287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2CDF" w:rsidRPr="00192CDF" w:rsidRDefault="00192CDF" w:rsidP="00192CDF">
      <w:pPr>
        <w:pStyle w:val="a8"/>
      </w:pPr>
      <w:r>
        <w:t xml:space="preserve">Рисунок </w:t>
      </w:r>
      <w:fldSimple w:instr=" SEQ Рисунок \* ARABIC ">
        <w:r w:rsidR="004C041A">
          <w:rPr>
            <w:noProof/>
          </w:rPr>
          <w:t>1</w:t>
        </w:r>
      </w:fldSimple>
    </w:p>
    <w:p w:rsidR="00192CDF" w:rsidRDefault="00192CDF" w:rsidP="00192CDF">
      <w:pPr>
        <w:ind w:left="360"/>
      </w:pPr>
      <w:r w:rsidRPr="00192CDF">
        <w:t>Если возможность изменения параметров несущей в вашей версии прошивки отсутствует (кнопки «</w:t>
      </w:r>
      <w:r w:rsidRPr="00192CDF">
        <w:rPr>
          <w:lang w:val="en-US"/>
        </w:rPr>
        <w:t>Edit</w:t>
      </w:r>
      <w:r w:rsidRPr="00192CDF">
        <w:t xml:space="preserve">» </w:t>
      </w:r>
      <w:r>
        <w:t>в интерфейсе нет)</w:t>
      </w:r>
      <w:r w:rsidRPr="00192CDF">
        <w:t xml:space="preserve">, </w:t>
      </w:r>
      <w:r>
        <w:t xml:space="preserve">подключение к сети </w:t>
      </w:r>
      <w:r w:rsidRPr="00192CDF">
        <w:t>Радуга-Интернет</w:t>
      </w:r>
      <w:r>
        <w:t xml:space="preserve"> может быть осуществлено путём </w:t>
      </w:r>
      <w:r w:rsidR="0073313D">
        <w:t xml:space="preserve">замены </w:t>
      </w:r>
      <w:r w:rsidR="00B607EB">
        <w:t>модема или приобретения</w:t>
      </w:r>
      <w:r w:rsidR="0073313D">
        <w:t xml:space="preserve"> дополнительного </w:t>
      </w:r>
      <w:r w:rsidR="00B607EB">
        <w:t>оборудования</w:t>
      </w:r>
      <w:r>
        <w:t xml:space="preserve"> (</w:t>
      </w:r>
      <w:r w:rsidR="0009490E" w:rsidRPr="0009490E">
        <w:t xml:space="preserve">подробности по тел. </w:t>
      </w:r>
      <w:r w:rsidR="0009490E">
        <w:t>8-800-100-10-13</w:t>
      </w:r>
      <w:r>
        <w:t>).</w:t>
      </w:r>
    </w:p>
    <w:p w:rsidR="00033EE4" w:rsidRDefault="00192CDF" w:rsidP="001470AD">
      <w:pPr>
        <w:numPr>
          <w:ilvl w:val="0"/>
          <w:numId w:val="2"/>
        </w:numPr>
      </w:pPr>
      <w:bookmarkStart w:id="0" w:name="_Ref429648395"/>
      <w:r>
        <w:t xml:space="preserve">Если кнопка </w:t>
      </w:r>
      <w:r w:rsidRPr="00192CDF">
        <w:t>«</w:t>
      </w:r>
      <w:proofErr w:type="spellStart"/>
      <w:r w:rsidRPr="00192CDF">
        <w:t>Edit</w:t>
      </w:r>
      <w:proofErr w:type="spellEnd"/>
      <w:r w:rsidRPr="00192CDF">
        <w:t xml:space="preserve">» </w:t>
      </w:r>
      <w:r>
        <w:t xml:space="preserve">в интерфейсе присутствует, </w:t>
      </w:r>
      <w:r w:rsidR="00033EE4">
        <w:t xml:space="preserve">необходимо оформить заявку на подключение на странице </w:t>
      </w:r>
      <w:hyperlink r:id="rId10" w:history="1">
        <w:r w:rsidR="00033EE4" w:rsidRPr="00933F7C">
          <w:rPr>
            <w:rStyle w:val="af9"/>
          </w:rPr>
          <w:t>http://radugainternet.ru/newtec</w:t>
        </w:r>
      </w:hyperlink>
      <w:r w:rsidR="00033EE4">
        <w:t xml:space="preserve">, указав в ней МАС-адрес и </w:t>
      </w:r>
      <w:r w:rsidR="00033EE4" w:rsidRPr="00033EE4">
        <w:t xml:space="preserve"> серийный номер</w:t>
      </w:r>
      <w:r w:rsidR="00033EE4">
        <w:t xml:space="preserve"> вашего терминала</w:t>
      </w:r>
      <w:bookmarkEnd w:id="0"/>
      <w:r w:rsidR="001470AD">
        <w:t xml:space="preserve">, </w:t>
      </w:r>
      <w:r w:rsidR="001470AD" w:rsidRPr="001470AD">
        <w:t>а также спутник, на который вы хотите подключиться.</w:t>
      </w:r>
    </w:p>
    <w:p w:rsidR="00966211" w:rsidRDefault="00966211" w:rsidP="00966211">
      <w:pPr>
        <w:ind w:left="360"/>
      </w:pPr>
      <w:r>
        <w:t>В случае, если подключение вашего оборудования возможно, на адрес электронной почты, указанный вами в заявке,</w:t>
      </w:r>
      <w:r w:rsidRPr="00192CDF">
        <w:t xml:space="preserve"> </w:t>
      </w:r>
      <w:r>
        <w:t>придёт письмо с подтверждением и кодом активации</w:t>
      </w:r>
      <w:r w:rsidRPr="00192CDF">
        <w:t xml:space="preserve"> модема.</w:t>
      </w:r>
    </w:p>
    <w:p w:rsidR="00033EE4" w:rsidRDefault="00033EE4" w:rsidP="00FC2C1C">
      <w:pPr>
        <w:numPr>
          <w:ilvl w:val="0"/>
          <w:numId w:val="2"/>
        </w:numPr>
      </w:pPr>
      <w:r>
        <w:t xml:space="preserve">После получения подтверждения о возможности подключения вашего оборудования, вновь откройте </w:t>
      </w:r>
      <w:r w:rsidRPr="00192CDF">
        <w:rPr>
          <w:lang w:val="en-US"/>
        </w:rPr>
        <w:t>web</w:t>
      </w:r>
      <w:r w:rsidRPr="00192CDF">
        <w:t xml:space="preserve">-интерфейс модема </w:t>
      </w:r>
      <w:proofErr w:type="spellStart"/>
      <w:r w:rsidRPr="00192CDF">
        <w:rPr>
          <w:lang w:val="en-US"/>
        </w:rPr>
        <w:t>NewTec</w:t>
      </w:r>
      <w:proofErr w:type="spellEnd"/>
      <w:r w:rsidRPr="00192CDF">
        <w:t xml:space="preserve"> </w:t>
      </w:r>
      <w:r>
        <w:t xml:space="preserve"> и </w:t>
      </w:r>
      <w:r w:rsidR="00192CDF">
        <w:t xml:space="preserve">нажмите </w:t>
      </w:r>
      <w:r w:rsidRPr="00192CDF">
        <w:t>кнопки «</w:t>
      </w:r>
      <w:r w:rsidRPr="00192CDF">
        <w:rPr>
          <w:lang w:val="en-US"/>
        </w:rPr>
        <w:t>Edit</w:t>
      </w:r>
      <w:r w:rsidRPr="00192CDF">
        <w:t>»</w:t>
      </w:r>
      <w:r>
        <w:t xml:space="preserve"> в пункте меню </w:t>
      </w:r>
      <w:r w:rsidRPr="00192CDF">
        <w:rPr>
          <w:b/>
          <w:i/>
          <w:lang w:val="en-US"/>
        </w:rPr>
        <w:t>Satellite</w:t>
      </w:r>
      <w:r w:rsidRPr="00192CDF">
        <w:rPr>
          <w:b/>
          <w:i/>
        </w:rPr>
        <w:t xml:space="preserve"> </w:t>
      </w:r>
      <w:r w:rsidRPr="00192CDF">
        <w:rPr>
          <w:b/>
          <w:i/>
          <w:lang w:val="en-US"/>
        </w:rPr>
        <w:t>Interface</w:t>
      </w:r>
      <w:r>
        <w:t>.</w:t>
      </w:r>
    </w:p>
    <w:p w:rsidR="00192CDF" w:rsidRDefault="00033EE4" w:rsidP="00033EE4">
      <w:pPr>
        <w:ind w:left="360"/>
      </w:pPr>
      <w:r>
        <w:t>В</w:t>
      </w:r>
      <w:r w:rsidR="00192CDF">
        <w:t>ведите параметры, соответствующие Ямал-401 или Ямал-402</w:t>
      </w:r>
      <w:r w:rsidR="00192CDF" w:rsidRPr="00192CDF">
        <w:t>.</w:t>
      </w:r>
    </w:p>
    <w:p w:rsidR="00192CDF" w:rsidRPr="00966211" w:rsidRDefault="00192CDF" w:rsidP="00192CDF">
      <w:pPr>
        <w:keepNext/>
        <w:ind w:left="357"/>
        <w:rPr>
          <w:b/>
          <w:i/>
        </w:rPr>
      </w:pPr>
      <w:r w:rsidRPr="00966211">
        <w:rPr>
          <w:b/>
          <w:i/>
        </w:rPr>
        <w:t xml:space="preserve">Для спутника Ямал-401 (90Е, </w:t>
      </w:r>
      <w:r w:rsidRPr="00966211">
        <w:rPr>
          <w:b/>
          <w:i/>
          <w:lang w:val="en-US"/>
        </w:rPr>
        <w:t>Ku</w:t>
      </w:r>
      <w:r w:rsidRPr="00966211">
        <w:rPr>
          <w:b/>
          <w:i/>
        </w:rPr>
        <w:t>-диапазон):</w:t>
      </w:r>
    </w:p>
    <w:p w:rsidR="00192CDF" w:rsidRDefault="005D379B" w:rsidP="001470AD">
      <w:pPr>
        <w:ind w:left="360"/>
        <w:jc w:val="center"/>
      </w:pPr>
      <w:r>
        <w:rPr>
          <w:noProof/>
          <w:lang w:eastAsia="ru-RU"/>
        </w:rPr>
        <w:drawing>
          <wp:inline distT="0" distB="0" distL="0" distR="0">
            <wp:extent cx="4800720" cy="29051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668" cy="2905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CDF" w:rsidRPr="00192CDF" w:rsidRDefault="00192CDF" w:rsidP="00192CDF">
      <w:pPr>
        <w:pStyle w:val="a8"/>
      </w:pPr>
      <w:r>
        <w:t xml:space="preserve">Рисунок </w:t>
      </w:r>
      <w:fldSimple w:instr=" SEQ Рисунок \* ARABIC ">
        <w:r w:rsidR="004C041A">
          <w:rPr>
            <w:noProof/>
          </w:rPr>
          <w:t>2</w:t>
        </w:r>
      </w:fldSimple>
    </w:p>
    <w:p w:rsidR="00192CDF" w:rsidRPr="00966211" w:rsidRDefault="00192CDF" w:rsidP="00192CDF">
      <w:pPr>
        <w:ind w:left="360"/>
        <w:rPr>
          <w:b/>
          <w:i/>
        </w:rPr>
      </w:pPr>
      <w:r w:rsidRPr="00966211">
        <w:rPr>
          <w:b/>
          <w:i/>
        </w:rPr>
        <w:t xml:space="preserve">Для спутника Ямал-402 (55Е, </w:t>
      </w:r>
      <w:r w:rsidRPr="00966211">
        <w:rPr>
          <w:b/>
          <w:i/>
          <w:lang w:val="en-US"/>
        </w:rPr>
        <w:t>Ku</w:t>
      </w:r>
      <w:r w:rsidRPr="00966211">
        <w:rPr>
          <w:b/>
          <w:i/>
        </w:rPr>
        <w:t>-диапазон):</w:t>
      </w:r>
    </w:p>
    <w:p w:rsidR="00192CDF" w:rsidRDefault="00192CDF" w:rsidP="001470AD">
      <w:pPr>
        <w:ind w:left="360"/>
        <w:jc w:val="center"/>
      </w:pPr>
      <w:r>
        <w:rPr>
          <w:noProof/>
          <w:lang w:eastAsia="ru-RU"/>
        </w:rPr>
        <w:drawing>
          <wp:inline distT="0" distB="0" distL="0" distR="0" wp14:anchorId="0EBA2760" wp14:editId="16854746">
            <wp:extent cx="4953000" cy="3292225"/>
            <wp:effectExtent l="0" t="0" r="0" b="381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7979" cy="329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2CDF" w:rsidRPr="00192CDF" w:rsidRDefault="00192CDF" w:rsidP="00192CDF">
      <w:pPr>
        <w:pStyle w:val="a8"/>
      </w:pPr>
      <w:r>
        <w:t xml:space="preserve">Рисунок </w:t>
      </w:r>
      <w:fldSimple w:instr=" SEQ Рисунок \* ARABIC ">
        <w:r w:rsidR="004C041A">
          <w:rPr>
            <w:noProof/>
          </w:rPr>
          <w:t>3</w:t>
        </w:r>
      </w:fldSimple>
    </w:p>
    <w:p w:rsidR="00192CDF" w:rsidRPr="00192CDF" w:rsidRDefault="00192CDF" w:rsidP="00FC2C1C">
      <w:pPr>
        <w:numPr>
          <w:ilvl w:val="0"/>
          <w:numId w:val="2"/>
        </w:numPr>
      </w:pPr>
      <w:r w:rsidRPr="00192CDF">
        <w:t>После ввода данных нажмите кнопку «</w:t>
      </w:r>
      <w:proofErr w:type="spellStart"/>
      <w:r w:rsidRPr="00192CDF">
        <w:t>Save</w:t>
      </w:r>
      <w:proofErr w:type="spellEnd"/>
      <w:r>
        <w:t>» и повторно проведите процедуру настройки оборудования</w:t>
      </w:r>
      <w:r w:rsidR="00033EE4">
        <w:t xml:space="preserve"> (пункт меню </w:t>
      </w:r>
      <w:r w:rsidR="00033EE4" w:rsidRPr="00033EE4">
        <w:rPr>
          <w:b/>
          <w:i/>
          <w:lang w:val="en-US"/>
        </w:rPr>
        <w:t>Terminal</w:t>
      </w:r>
      <w:r w:rsidR="00033EE4" w:rsidRPr="00033EE4">
        <w:rPr>
          <w:b/>
          <w:i/>
        </w:rPr>
        <w:t xml:space="preserve"> </w:t>
      </w:r>
      <w:r w:rsidR="00033EE4" w:rsidRPr="00033EE4">
        <w:rPr>
          <w:b/>
          <w:i/>
          <w:lang w:val="en-US"/>
        </w:rPr>
        <w:t>Installation</w:t>
      </w:r>
      <w:r w:rsidR="00033EE4" w:rsidRPr="00033EE4">
        <w:t>)</w:t>
      </w:r>
      <w:r w:rsidR="00B607EB">
        <w:t>.</w:t>
      </w:r>
    </w:p>
    <w:p w:rsidR="00033EE4" w:rsidRDefault="00033EE4" w:rsidP="00033EE4">
      <w:pPr>
        <w:ind w:left="360"/>
      </w:pPr>
      <w:r>
        <w:t xml:space="preserve">Если </w:t>
      </w:r>
      <w:r w:rsidRPr="00192CDF">
        <w:t>антенна настроена корректно</w:t>
      </w:r>
      <w:r>
        <w:t xml:space="preserve"> и уровень сигнала достаточен</w:t>
      </w:r>
      <w:r w:rsidR="00C33AAF" w:rsidRPr="00C33AAF">
        <w:t xml:space="preserve"> (</w:t>
      </w:r>
      <w:r w:rsidR="00C33AAF">
        <w:t>КПР должен быть более 24дБ</w:t>
      </w:r>
      <w:r w:rsidR="00C33AAF" w:rsidRPr="00C33AAF">
        <w:t>)</w:t>
      </w:r>
      <w:r>
        <w:t xml:space="preserve">, </w:t>
      </w:r>
      <w:r w:rsidRPr="00192CDF">
        <w:t xml:space="preserve">терминал попытается синхронизироваться </w:t>
      </w:r>
      <w:r>
        <w:t xml:space="preserve">с новыми параметрами несущей в сети Радуга-Интернет </w:t>
      </w:r>
      <w:r w:rsidRPr="00192CDF">
        <w:t xml:space="preserve">и выйти в </w:t>
      </w:r>
      <w:r>
        <w:t xml:space="preserve">режим </w:t>
      </w:r>
      <w:r w:rsidRPr="00192CDF">
        <w:t xml:space="preserve">онлайн. </w:t>
      </w:r>
    </w:p>
    <w:p w:rsidR="00033EE4" w:rsidRPr="00033EE4" w:rsidRDefault="00033EE4" w:rsidP="00033EE4">
      <w:pPr>
        <w:ind w:left="360"/>
      </w:pPr>
      <w:r>
        <w:t xml:space="preserve">Если синхронизация не произошла (терминал в режим онлайн не вышел), проверьте введенные параметры, а также корректность указанных в заявке </w:t>
      </w:r>
      <w:r>
        <w:rPr>
          <w:lang w:val="en-US"/>
        </w:rPr>
        <w:t>MAC</w:t>
      </w:r>
      <w:r>
        <w:t>-адреса и серийного номера модема</w:t>
      </w:r>
      <w:r w:rsidR="00206A1B">
        <w:t xml:space="preserve"> (см. п. </w:t>
      </w:r>
      <w:r w:rsidR="00206A1B">
        <w:fldChar w:fldCharType="begin"/>
      </w:r>
      <w:r w:rsidR="00206A1B">
        <w:instrText xml:space="preserve"> REF _Ref429648395 \r \h </w:instrText>
      </w:r>
      <w:r w:rsidR="00206A1B">
        <w:fldChar w:fldCharType="separate"/>
      </w:r>
      <w:r w:rsidR="004C041A">
        <w:t>3</w:t>
      </w:r>
      <w:r w:rsidR="00206A1B">
        <w:fldChar w:fldCharType="end"/>
      </w:r>
      <w:r w:rsidR="00206A1B">
        <w:t>)</w:t>
      </w:r>
      <w:r>
        <w:t>.</w:t>
      </w:r>
    </w:p>
    <w:p w:rsidR="00966211" w:rsidRDefault="00192CDF" w:rsidP="00966211">
      <w:pPr>
        <w:ind w:left="360"/>
      </w:pPr>
      <w:r w:rsidRPr="00192CDF">
        <w:t xml:space="preserve">После регистрации </w:t>
      </w:r>
      <w:r w:rsidR="00033EE4">
        <w:t xml:space="preserve">параметров </w:t>
      </w:r>
      <w:r w:rsidRPr="00192CDF">
        <w:t>Вашего терминала в системе</w:t>
      </w:r>
      <w:r w:rsidR="00033EE4">
        <w:t xml:space="preserve"> Радуга-Интернет, </w:t>
      </w:r>
      <w:r w:rsidR="00966211">
        <w:t xml:space="preserve">запустите браузер и запросите </w:t>
      </w:r>
      <w:r w:rsidRPr="00192CDF">
        <w:t xml:space="preserve">открытие любой интернет-страницы. </w:t>
      </w:r>
      <w:r w:rsidR="00966211">
        <w:t>При этом произойдёт автоматическая переадресация запроса</w:t>
      </w:r>
      <w:r w:rsidRPr="00192CDF">
        <w:t xml:space="preserve"> на страницу авторизации Радуга-Интернет. </w:t>
      </w:r>
    </w:p>
    <w:p w:rsidR="00192CDF" w:rsidRPr="00192CDF" w:rsidRDefault="00192CDF" w:rsidP="00966211">
      <w:pPr>
        <w:ind w:left="360"/>
      </w:pPr>
      <w:r w:rsidRPr="00192CDF">
        <w:t>С</w:t>
      </w:r>
      <w:r w:rsidR="00966211">
        <w:t>о страницы авторизации</w:t>
      </w:r>
      <w:r w:rsidRPr="00192CDF">
        <w:t xml:space="preserve"> Вы можете войти в свой Л</w:t>
      </w:r>
      <w:r w:rsidR="00966211">
        <w:t>ичный кабинет</w:t>
      </w:r>
      <w:r w:rsidRPr="00192CDF">
        <w:t xml:space="preserve"> </w:t>
      </w:r>
      <w:r w:rsidR="00966211">
        <w:t>(при наличии имени и пароля) или создать</w:t>
      </w:r>
      <w:r w:rsidRPr="00192CDF">
        <w:t xml:space="preserve"> новый </w:t>
      </w:r>
      <w:r w:rsidR="00966211" w:rsidRPr="00192CDF">
        <w:t>Л</w:t>
      </w:r>
      <w:r w:rsidR="00966211">
        <w:t>ичный кабинет</w:t>
      </w:r>
      <w:r w:rsidRPr="00192CDF">
        <w:t xml:space="preserve">, </w:t>
      </w:r>
      <w:r w:rsidR="00966211">
        <w:t>воспользовавшись ссылкой «</w:t>
      </w:r>
      <w:r w:rsidR="001470AD">
        <w:t>Зарегистрировать</w:t>
      </w:r>
      <w:r w:rsidR="00966211">
        <w:t>»</w:t>
      </w:r>
      <w:r w:rsidRPr="00192CDF">
        <w:t xml:space="preserve">.   </w:t>
      </w:r>
    </w:p>
    <w:p w:rsidR="00966211" w:rsidRDefault="00192CDF" w:rsidP="00192CDF">
      <w:pPr>
        <w:ind w:left="360"/>
      </w:pPr>
      <w:r w:rsidRPr="00192CDF">
        <w:t xml:space="preserve">В </w:t>
      </w:r>
      <w:r w:rsidR="00966211" w:rsidRPr="00192CDF">
        <w:t>Л</w:t>
      </w:r>
      <w:r w:rsidR="00966211">
        <w:t>ичном кабинете</w:t>
      </w:r>
      <w:r w:rsidRPr="00192CDF">
        <w:t xml:space="preserve"> вам необходимо ввести полученный код </w:t>
      </w:r>
      <w:r w:rsidR="00966211">
        <w:t xml:space="preserve">активации </w:t>
      </w:r>
      <w:r w:rsidRPr="00192CDF">
        <w:t>в соответствующи</w:t>
      </w:r>
      <w:r w:rsidR="00966211">
        <w:t>е</w:t>
      </w:r>
      <w:r w:rsidRPr="00192CDF">
        <w:t xml:space="preserve"> пол</w:t>
      </w:r>
      <w:r w:rsidR="001470AD">
        <w:t>я</w:t>
      </w:r>
      <w:r w:rsidRPr="00192CDF">
        <w:t xml:space="preserve">. </w:t>
      </w:r>
    </w:p>
    <w:p w:rsidR="00192CDF" w:rsidRPr="00BE29BA" w:rsidRDefault="00192CDF" w:rsidP="00192CDF">
      <w:pPr>
        <w:ind w:left="360"/>
      </w:pPr>
      <w:r w:rsidRPr="00192CDF">
        <w:t xml:space="preserve">После </w:t>
      </w:r>
      <w:r w:rsidR="00966211">
        <w:t>ввода корректного кода активации, вам будет автоматически подключен</w:t>
      </w:r>
      <w:r w:rsidRPr="00192CDF">
        <w:t xml:space="preserve"> тариф</w:t>
      </w:r>
      <w:r w:rsidR="00966211">
        <w:t>ный план</w:t>
      </w:r>
      <w:r w:rsidRPr="00192CDF">
        <w:t xml:space="preserve"> «Стартовый» с бесплатным включенным объемом трафика. Используя данный тариф</w:t>
      </w:r>
      <w:r w:rsidR="00966211">
        <w:t>ный план</w:t>
      </w:r>
      <w:r w:rsidRPr="00192CDF">
        <w:t xml:space="preserve">, вы </w:t>
      </w:r>
      <w:r w:rsidR="00966211">
        <w:t>с</w:t>
      </w:r>
      <w:r w:rsidRPr="00192CDF">
        <w:t xml:space="preserve">можете протестировать работу сервиса, пополнить </w:t>
      </w:r>
      <w:r w:rsidR="00966211">
        <w:t xml:space="preserve">Лицевой </w:t>
      </w:r>
      <w:r w:rsidRPr="00192CDF">
        <w:t>счет и выбрать тариф</w:t>
      </w:r>
      <w:r w:rsidR="00966211">
        <w:t>ный план для продолжения работы</w:t>
      </w:r>
      <w:r w:rsidRPr="00192CDF">
        <w:t>.</w:t>
      </w:r>
    </w:p>
    <w:p w:rsidR="00192CDF" w:rsidRPr="00192CDF" w:rsidRDefault="00966211" w:rsidP="008F711C">
      <w:pPr>
        <w:spacing w:after="200" w:line="276" w:lineRule="auto"/>
        <w:ind w:firstLine="851"/>
      </w:pPr>
      <w:r>
        <w:rPr>
          <w:b/>
        </w:rPr>
        <w:t xml:space="preserve">Благодарим за выбор </w:t>
      </w:r>
      <w:r w:rsidRPr="00192CDF">
        <w:rPr>
          <w:b/>
        </w:rPr>
        <w:t>«Радуга-Интернет»</w:t>
      </w:r>
      <w:r>
        <w:rPr>
          <w:b/>
        </w:rPr>
        <w:t xml:space="preserve"> и желаем </w:t>
      </w:r>
      <w:r w:rsidRPr="00192CDF">
        <w:rPr>
          <w:b/>
        </w:rPr>
        <w:t xml:space="preserve">приятной работы в </w:t>
      </w:r>
      <w:r>
        <w:rPr>
          <w:b/>
        </w:rPr>
        <w:t>сети</w:t>
      </w:r>
      <w:r w:rsidRPr="00192CDF">
        <w:rPr>
          <w:b/>
        </w:rPr>
        <w:t>!</w:t>
      </w:r>
    </w:p>
    <w:sectPr w:rsidR="00192CDF" w:rsidRPr="00192CDF" w:rsidSect="00FC618F">
      <w:footerReference w:type="default" r:id="rId13"/>
      <w:type w:val="continuous"/>
      <w:pgSz w:w="11906" w:h="16838" w:code="9"/>
      <w:pgMar w:top="709" w:right="849" w:bottom="1418" w:left="1134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4332" w:rsidRDefault="00614332">
      <w:r>
        <w:separator/>
      </w:r>
    </w:p>
  </w:endnote>
  <w:endnote w:type="continuationSeparator" w:id="0">
    <w:p w:rsidR="00614332" w:rsidRDefault="0061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7172473"/>
      <w:docPartObj>
        <w:docPartGallery w:val="Page Numbers (Bottom of Page)"/>
        <w:docPartUnique/>
      </w:docPartObj>
    </w:sdtPr>
    <w:sdtEndPr/>
    <w:sdtContent>
      <w:p w:rsidR="004C4F76" w:rsidRDefault="00F17706">
        <w:pPr>
          <w:pStyle w:val="af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7CE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4C4F76" w:rsidRDefault="004C4F76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4332" w:rsidRDefault="00614332">
      <w:r>
        <w:separator/>
      </w:r>
    </w:p>
  </w:footnote>
  <w:footnote w:type="continuationSeparator" w:id="0">
    <w:p w:rsidR="00614332" w:rsidRDefault="006143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178CCD50"/>
    <w:lvl w:ilvl="0">
      <w:start w:val="1"/>
      <w:numFmt w:val="bullet"/>
      <w:pStyle w:val="5"/>
      <w:lvlText w:val="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</w:abstractNum>
  <w:abstractNum w:abstractNumId="1">
    <w:nsid w:val="FFFFFF81"/>
    <w:multiLevelType w:val="singleLevel"/>
    <w:tmpl w:val="A40AC70E"/>
    <w:lvl w:ilvl="0">
      <w:start w:val="1"/>
      <w:numFmt w:val="bullet"/>
      <w:pStyle w:val="4"/>
      <w:lvlText w:val=""/>
      <w:lvlJc w:val="left"/>
      <w:pPr>
        <w:tabs>
          <w:tab w:val="num" w:pos="1209"/>
        </w:tabs>
        <w:ind w:left="1209" w:hanging="360"/>
      </w:pPr>
      <w:rPr>
        <w:rFonts w:ascii="Wingdings" w:hAnsi="Wingdings" w:hint="default"/>
      </w:rPr>
    </w:lvl>
  </w:abstractNum>
  <w:abstractNum w:abstractNumId="2">
    <w:nsid w:val="FFFFFF82"/>
    <w:multiLevelType w:val="singleLevel"/>
    <w:tmpl w:val="A41EB93C"/>
    <w:lvl w:ilvl="0">
      <w:start w:val="1"/>
      <w:numFmt w:val="bullet"/>
      <w:pStyle w:val="3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CE369200"/>
    <w:lvl w:ilvl="0">
      <w:start w:val="1"/>
      <w:numFmt w:val="bullet"/>
      <w:pStyle w:val="2"/>
      <w:lvlText w:val="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7C00A816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6FE7607"/>
    <w:multiLevelType w:val="hybridMultilevel"/>
    <w:tmpl w:val="3FA05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76C78A5"/>
    <w:multiLevelType w:val="multilevel"/>
    <w:tmpl w:val="D65039D2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0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0"/>
      <w:lvlText w:val="%1.%2.%3.%4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pStyle w:val="50"/>
      <w:lvlText w:val="%1.%2.%3.%4.%5"/>
      <w:lvlJc w:val="left"/>
      <w:pPr>
        <w:tabs>
          <w:tab w:val="num" w:pos="1440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E837BEC"/>
    <w:multiLevelType w:val="hybridMultilevel"/>
    <w:tmpl w:val="523E6E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D00F81"/>
    <w:multiLevelType w:val="multilevel"/>
    <w:tmpl w:val="B3F4328A"/>
    <w:lvl w:ilvl="0">
      <w:start w:val="1"/>
      <w:numFmt w:val="lowerLetter"/>
      <w:pStyle w:val="a1"/>
      <w:suff w:val="space"/>
      <w:lvlText w:val="(%1)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21"/>
      <w:suff w:val="space"/>
      <w:lvlText w:val="(%1)(%2)"/>
      <w:lvlJc w:val="left"/>
      <w:pPr>
        <w:ind w:left="0" w:firstLine="0"/>
      </w:pPr>
      <w:rPr>
        <w:rFonts w:hint="default"/>
      </w:rPr>
    </w:lvl>
    <w:lvl w:ilvl="2">
      <w:start w:val="1"/>
      <w:numFmt w:val="lowerLetter"/>
      <w:suff w:val="space"/>
      <w:lvlText w:val="(%1)(%2)(%3)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suff w:val="space"/>
      <w:lvlText w:val="(%1)(%2)(%3)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suff w:val="space"/>
      <w:lvlText w:val="(%1)(%2)(%3)(%4)(%5)"/>
      <w:lvlJc w:val="left"/>
      <w:pPr>
        <w:ind w:left="0" w:firstLine="0"/>
      </w:pPr>
      <w:rPr>
        <w:rFonts w:hint="default"/>
      </w:rPr>
    </w:lvl>
    <w:lvl w:ilvl="5">
      <w:start w:val="1"/>
      <w:numFmt w:val="bullet"/>
      <w:lvlText w:val="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auto"/>
      </w:rPr>
    </w:lvl>
    <w:lvl w:ilvl="7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auto"/>
      </w:rPr>
    </w:lvl>
    <w:lvl w:ilvl="8">
      <w:start w:val="1"/>
      <w:numFmt w:val="bullet"/>
      <w:lvlText w:val=""/>
      <w:lvlJc w:val="left"/>
      <w:pPr>
        <w:tabs>
          <w:tab w:val="num" w:pos="360"/>
        </w:tabs>
        <w:ind w:left="0" w:firstLine="0"/>
      </w:pPr>
      <w:rPr>
        <w:rFonts w:ascii="Symbol" w:hAnsi="Symbol" w:hint="default"/>
        <w:color w:val="auto"/>
      </w:rPr>
    </w:lvl>
  </w:abstractNum>
  <w:abstractNum w:abstractNumId="9">
    <w:nsid w:val="29E20A0B"/>
    <w:multiLevelType w:val="hybridMultilevel"/>
    <w:tmpl w:val="F11675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A1199C"/>
    <w:multiLevelType w:val="hybridMultilevel"/>
    <w:tmpl w:val="523E6E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182CA4"/>
    <w:multiLevelType w:val="multilevel"/>
    <w:tmpl w:val="7604E22C"/>
    <w:lvl w:ilvl="0">
      <w:start w:val="1"/>
      <w:numFmt w:val="decimal"/>
      <w:pStyle w:val="a2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1"/>
      <w:lvlText w:val="%1.%2.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pStyle w:val="22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pStyle w:val="31"/>
      <w:lvlText w:val="%1.%2.%3.%4."/>
      <w:lvlJc w:val="left"/>
      <w:pPr>
        <w:tabs>
          <w:tab w:val="num" w:pos="252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</w:lvl>
  </w:abstractNum>
  <w:abstractNum w:abstractNumId="12">
    <w:nsid w:val="3C332B2D"/>
    <w:multiLevelType w:val="singleLevel"/>
    <w:tmpl w:val="8CFC0F66"/>
    <w:lvl w:ilvl="0">
      <w:start w:val="1"/>
      <w:numFmt w:val="bullet"/>
      <w:pStyle w:val="a3"/>
      <w:lvlText w:val=""/>
      <w:lvlJc w:val="left"/>
      <w:pPr>
        <w:tabs>
          <w:tab w:val="num" w:pos="1418"/>
        </w:tabs>
        <w:ind w:left="1418" w:hanging="567"/>
      </w:pPr>
      <w:rPr>
        <w:rFonts w:ascii="Symbol" w:hAnsi="Symbol" w:hint="default"/>
      </w:rPr>
    </w:lvl>
  </w:abstractNum>
  <w:abstractNum w:abstractNumId="13">
    <w:nsid w:val="51334EAF"/>
    <w:multiLevelType w:val="multilevel"/>
    <w:tmpl w:val="F8A465F8"/>
    <w:lvl w:ilvl="0">
      <w:start w:val="1"/>
      <w:numFmt w:val="decimal"/>
      <w:pStyle w:val="10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pStyle w:val="23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992"/>
        </w:tabs>
        <w:ind w:left="992" w:hanging="992"/>
      </w:pPr>
      <w:rPr>
        <w:rFonts w:hint="default"/>
      </w:rPr>
    </w:lvl>
    <w:lvl w:ilvl="3">
      <w:start w:val="1"/>
      <w:numFmt w:val="decimal"/>
      <w:pStyle w:val="41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51"/>
      <w:lvlText w:val="%1.%2.%3.%4.%5"/>
      <w:lvlJc w:val="left"/>
      <w:pPr>
        <w:tabs>
          <w:tab w:val="num" w:pos="1276"/>
        </w:tabs>
        <w:ind w:left="1276" w:hanging="1276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800"/>
        </w:tabs>
        <w:ind w:left="1418" w:hanging="1418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800"/>
        </w:tabs>
        <w:ind w:left="1559" w:hanging="1559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2160"/>
        </w:tabs>
        <w:ind w:left="1701" w:hanging="1701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520"/>
        </w:tabs>
        <w:ind w:left="1843" w:hanging="1843"/>
      </w:pPr>
      <w:rPr>
        <w:rFonts w:hint="default"/>
      </w:rPr>
    </w:lvl>
  </w:abstractNum>
  <w:abstractNum w:abstractNumId="14">
    <w:nsid w:val="69BA5352"/>
    <w:multiLevelType w:val="hybridMultilevel"/>
    <w:tmpl w:val="523E6EF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C2C2E7B"/>
    <w:multiLevelType w:val="hybridMultilevel"/>
    <w:tmpl w:val="3FA059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26F6F1C"/>
    <w:multiLevelType w:val="hybridMultilevel"/>
    <w:tmpl w:val="A38A5A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5"/>
  </w:num>
  <w:num w:numId="3">
    <w:abstractNumId w:val="16"/>
  </w:num>
  <w:num w:numId="4">
    <w:abstractNumId w:val="13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12"/>
  </w:num>
  <w:num w:numId="12">
    <w:abstractNumId w:val="11"/>
  </w:num>
  <w:num w:numId="13">
    <w:abstractNumId w:val="8"/>
  </w:num>
  <w:num w:numId="14">
    <w:abstractNumId w:val="9"/>
  </w:num>
  <w:num w:numId="15">
    <w:abstractNumId w:val="15"/>
  </w:num>
  <w:num w:numId="16">
    <w:abstractNumId w:val="10"/>
  </w:num>
  <w:num w:numId="17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CDF"/>
    <w:rsid w:val="00011B1D"/>
    <w:rsid w:val="00025D75"/>
    <w:rsid w:val="00033EE4"/>
    <w:rsid w:val="0003714C"/>
    <w:rsid w:val="0008048F"/>
    <w:rsid w:val="00091D32"/>
    <w:rsid w:val="0009490E"/>
    <w:rsid w:val="000A1C1A"/>
    <w:rsid w:val="000B5C7B"/>
    <w:rsid w:val="000C0A82"/>
    <w:rsid w:val="000C2084"/>
    <w:rsid w:val="000D1ACC"/>
    <w:rsid w:val="000D4031"/>
    <w:rsid w:val="000E445B"/>
    <w:rsid w:val="000F322F"/>
    <w:rsid w:val="001222D3"/>
    <w:rsid w:val="0012531A"/>
    <w:rsid w:val="0012657E"/>
    <w:rsid w:val="001457A1"/>
    <w:rsid w:val="001470AD"/>
    <w:rsid w:val="00153C3C"/>
    <w:rsid w:val="001708BF"/>
    <w:rsid w:val="00172022"/>
    <w:rsid w:val="00184721"/>
    <w:rsid w:val="00192CDF"/>
    <w:rsid w:val="001A5391"/>
    <w:rsid w:val="001C1085"/>
    <w:rsid w:val="001C701B"/>
    <w:rsid w:val="001D6BE8"/>
    <w:rsid w:val="001E2653"/>
    <w:rsid w:val="0020107F"/>
    <w:rsid w:val="00206A1B"/>
    <w:rsid w:val="00214A18"/>
    <w:rsid w:val="0021528D"/>
    <w:rsid w:val="00225CD8"/>
    <w:rsid w:val="00254EEC"/>
    <w:rsid w:val="00262222"/>
    <w:rsid w:val="00265C05"/>
    <w:rsid w:val="00275BAF"/>
    <w:rsid w:val="0028587D"/>
    <w:rsid w:val="002A3DB3"/>
    <w:rsid w:val="002C19E0"/>
    <w:rsid w:val="002C7CEE"/>
    <w:rsid w:val="002E287E"/>
    <w:rsid w:val="002F537E"/>
    <w:rsid w:val="0036345C"/>
    <w:rsid w:val="00370DB5"/>
    <w:rsid w:val="00371BBD"/>
    <w:rsid w:val="003745CA"/>
    <w:rsid w:val="0037482C"/>
    <w:rsid w:val="0039278A"/>
    <w:rsid w:val="003A425C"/>
    <w:rsid w:val="003A4265"/>
    <w:rsid w:val="003B130C"/>
    <w:rsid w:val="003B1868"/>
    <w:rsid w:val="003C571F"/>
    <w:rsid w:val="003D39AF"/>
    <w:rsid w:val="003D70CE"/>
    <w:rsid w:val="003E0736"/>
    <w:rsid w:val="003E2292"/>
    <w:rsid w:val="003E27C4"/>
    <w:rsid w:val="003F3EDB"/>
    <w:rsid w:val="003F461C"/>
    <w:rsid w:val="003F502C"/>
    <w:rsid w:val="004047AF"/>
    <w:rsid w:val="004132D2"/>
    <w:rsid w:val="00416B69"/>
    <w:rsid w:val="00426079"/>
    <w:rsid w:val="004327D9"/>
    <w:rsid w:val="00436E3B"/>
    <w:rsid w:val="00451743"/>
    <w:rsid w:val="00453B35"/>
    <w:rsid w:val="00471EB1"/>
    <w:rsid w:val="004720EE"/>
    <w:rsid w:val="004A08A6"/>
    <w:rsid w:val="004A730B"/>
    <w:rsid w:val="004C041A"/>
    <w:rsid w:val="004C1AC0"/>
    <w:rsid w:val="004C4F76"/>
    <w:rsid w:val="004D2780"/>
    <w:rsid w:val="004D2946"/>
    <w:rsid w:val="004E324D"/>
    <w:rsid w:val="004E42AD"/>
    <w:rsid w:val="004F0FDF"/>
    <w:rsid w:val="004F4BE9"/>
    <w:rsid w:val="005134C7"/>
    <w:rsid w:val="0053155C"/>
    <w:rsid w:val="00544D76"/>
    <w:rsid w:val="00561CDF"/>
    <w:rsid w:val="00590B99"/>
    <w:rsid w:val="0059257B"/>
    <w:rsid w:val="00596E97"/>
    <w:rsid w:val="005A5383"/>
    <w:rsid w:val="005D2ADE"/>
    <w:rsid w:val="005D379B"/>
    <w:rsid w:val="005F1024"/>
    <w:rsid w:val="00605876"/>
    <w:rsid w:val="00606DFD"/>
    <w:rsid w:val="00614332"/>
    <w:rsid w:val="00621FAA"/>
    <w:rsid w:val="00624307"/>
    <w:rsid w:val="006330F3"/>
    <w:rsid w:val="00645BBD"/>
    <w:rsid w:val="00645F6D"/>
    <w:rsid w:val="00662D8B"/>
    <w:rsid w:val="00670452"/>
    <w:rsid w:val="006947D1"/>
    <w:rsid w:val="006A2206"/>
    <w:rsid w:val="006B60B2"/>
    <w:rsid w:val="006C7119"/>
    <w:rsid w:val="006F3AF5"/>
    <w:rsid w:val="007122F0"/>
    <w:rsid w:val="00715BF8"/>
    <w:rsid w:val="007231DB"/>
    <w:rsid w:val="0073313D"/>
    <w:rsid w:val="00734BC6"/>
    <w:rsid w:val="00736EB0"/>
    <w:rsid w:val="0076246C"/>
    <w:rsid w:val="00785948"/>
    <w:rsid w:val="007875FC"/>
    <w:rsid w:val="00794482"/>
    <w:rsid w:val="007A50BC"/>
    <w:rsid w:val="007A6CCA"/>
    <w:rsid w:val="007A7877"/>
    <w:rsid w:val="007E52CE"/>
    <w:rsid w:val="007E5AA5"/>
    <w:rsid w:val="007F1881"/>
    <w:rsid w:val="007F209C"/>
    <w:rsid w:val="007F4F52"/>
    <w:rsid w:val="00812D88"/>
    <w:rsid w:val="00813D27"/>
    <w:rsid w:val="0087410E"/>
    <w:rsid w:val="008749BB"/>
    <w:rsid w:val="00886AB9"/>
    <w:rsid w:val="00892349"/>
    <w:rsid w:val="00893013"/>
    <w:rsid w:val="008A1AE2"/>
    <w:rsid w:val="008D0BCA"/>
    <w:rsid w:val="008E5C8F"/>
    <w:rsid w:val="008F6948"/>
    <w:rsid w:val="008F711C"/>
    <w:rsid w:val="009076C0"/>
    <w:rsid w:val="00921911"/>
    <w:rsid w:val="00930A30"/>
    <w:rsid w:val="00933B23"/>
    <w:rsid w:val="00934A8B"/>
    <w:rsid w:val="009375F4"/>
    <w:rsid w:val="009534A1"/>
    <w:rsid w:val="00966211"/>
    <w:rsid w:val="00977B9A"/>
    <w:rsid w:val="00986012"/>
    <w:rsid w:val="00990A9B"/>
    <w:rsid w:val="00995839"/>
    <w:rsid w:val="009B1697"/>
    <w:rsid w:val="009B3BAA"/>
    <w:rsid w:val="009B7141"/>
    <w:rsid w:val="009C2310"/>
    <w:rsid w:val="009E2899"/>
    <w:rsid w:val="00A05680"/>
    <w:rsid w:val="00A20911"/>
    <w:rsid w:val="00A250CA"/>
    <w:rsid w:val="00A30C92"/>
    <w:rsid w:val="00A42CF2"/>
    <w:rsid w:val="00A508B0"/>
    <w:rsid w:val="00A54458"/>
    <w:rsid w:val="00A65B1F"/>
    <w:rsid w:val="00A765D1"/>
    <w:rsid w:val="00A818B5"/>
    <w:rsid w:val="00A940B3"/>
    <w:rsid w:val="00A95536"/>
    <w:rsid w:val="00AA138F"/>
    <w:rsid w:val="00AD6F20"/>
    <w:rsid w:val="00AE2910"/>
    <w:rsid w:val="00AE6E17"/>
    <w:rsid w:val="00B067C9"/>
    <w:rsid w:val="00B22442"/>
    <w:rsid w:val="00B23D18"/>
    <w:rsid w:val="00B3435D"/>
    <w:rsid w:val="00B466DF"/>
    <w:rsid w:val="00B56063"/>
    <w:rsid w:val="00B56DDE"/>
    <w:rsid w:val="00B607EB"/>
    <w:rsid w:val="00B74B4D"/>
    <w:rsid w:val="00B87E70"/>
    <w:rsid w:val="00BA1911"/>
    <w:rsid w:val="00BD2192"/>
    <w:rsid w:val="00BD747B"/>
    <w:rsid w:val="00BE1C9D"/>
    <w:rsid w:val="00BE29BA"/>
    <w:rsid w:val="00BF04FD"/>
    <w:rsid w:val="00BF295D"/>
    <w:rsid w:val="00BF737B"/>
    <w:rsid w:val="00C14680"/>
    <w:rsid w:val="00C2364B"/>
    <w:rsid w:val="00C337C8"/>
    <w:rsid w:val="00C33AAF"/>
    <w:rsid w:val="00C37DD7"/>
    <w:rsid w:val="00C43120"/>
    <w:rsid w:val="00C44F72"/>
    <w:rsid w:val="00C4542C"/>
    <w:rsid w:val="00C53EFD"/>
    <w:rsid w:val="00C54469"/>
    <w:rsid w:val="00C65EB7"/>
    <w:rsid w:val="00C838B6"/>
    <w:rsid w:val="00C94134"/>
    <w:rsid w:val="00CD05E5"/>
    <w:rsid w:val="00CE77A8"/>
    <w:rsid w:val="00D038F5"/>
    <w:rsid w:val="00D05853"/>
    <w:rsid w:val="00D14C50"/>
    <w:rsid w:val="00D223BB"/>
    <w:rsid w:val="00D31487"/>
    <w:rsid w:val="00D33E51"/>
    <w:rsid w:val="00D6410D"/>
    <w:rsid w:val="00DB1AE6"/>
    <w:rsid w:val="00DB4A2B"/>
    <w:rsid w:val="00DB5FC8"/>
    <w:rsid w:val="00DB6519"/>
    <w:rsid w:val="00DB73F9"/>
    <w:rsid w:val="00DC0BE0"/>
    <w:rsid w:val="00DE2045"/>
    <w:rsid w:val="00DE4803"/>
    <w:rsid w:val="00DE4D7C"/>
    <w:rsid w:val="00DF2EA9"/>
    <w:rsid w:val="00DF3A1B"/>
    <w:rsid w:val="00E0784B"/>
    <w:rsid w:val="00E13265"/>
    <w:rsid w:val="00E155DC"/>
    <w:rsid w:val="00E2212C"/>
    <w:rsid w:val="00E41B0D"/>
    <w:rsid w:val="00E555A3"/>
    <w:rsid w:val="00E71D5D"/>
    <w:rsid w:val="00E82283"/>
    <w:rsid w:val="00E832BF"/>
    <w:rsid w:val="00EA15BB"/>
    <w:rsid w:val="00EA4D1B"/>
    <w:rsid w:val="00EC3616"/>
    <w:rsid w:val="00EC58C8"/>
    <w:rsid w:val="00ED0BF3"/>
    <w:rsid w:val="00EF001C"/>
    <w:rsid w:val="00EF3938"/>
    <w:rsid w:val="00F143A8"/>
    <w:rsid w:val="00F17706"/>
    <w:rsid w:val="00F5004C"/>
    <w:rsid w:val="00F53857"/>
    <w:rsid w:val="00F6215C"/>
    <w:rsid w:val="00F662C5"/>
    <w:rsid w:val="00F85B7D"/>
    <w:rsid w:val="00FA74A9"/>
    <w:rsid w:val="00FC2C1C"/>
    <w:rsid w:val="00FC618F"/>
    <w:rsid w:val="00FF39A8"/>
    <w:rsid w:val="00FF6E57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F2D74F-15CB-49D9-BB2B-3F78C083B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11B1D"/>
    <w:pPr>
      <w:spacing w:before="120" w:after="120"/>
    </w:pPr>
    <w:rPr>
      <w:rFonts w:asciiTheme="minorHAnsi" w:hAnsiTheme="minorHAnsi"/>
      <w:sz w:val="22"/>
      <w:lang w:eastAsia="en-US"/>
    </w:rPr>
  </w:style>
  <w:style w:type="paragraph" w:styleId="10">
    <w:name w:val="heading 1"/>
    <w:basedOn w:val="a4"/>
    <w:next w:val="a4"/>
    <w:rsid w:val="00011B1D"/>
    <w:pPr>
      <w:keepNext/>
      <w:keepLines/>
      <w:numPr>
        <w:numId w:val="4"/>
      </w:numPr>
      <w:spacing w:before="240"/>
      <w:outlineLvl w:val="0"/>
    </w:pPr>
    <w:rPr>
      <w:rFonts w:ascii="Arial" w:hAnsi="Arial"/>
      <w:b/>
      <w:sz w:val="32"/>
    </w:rPr>
  </w:style>
  <w:style w:type="paragraph" w:styleId="23">
    <w:name w:val="heading 2"/>
    <w:basedOn w:val="a4"/>
    <w:next w:val="a4"/>
    <w:rsid w:val="00011B1D"/>
    <w:pPr>
      <w:keepNext/>
      <w:keepLines/>
      <w:numPr>
        <w:ilvl w:val="1"/>
        <w:numId w:val="4"/>
      </w:numPr>
      <w:spacing w:before="240"/>
      <w:outlineLvl w:val="1"/>
    </w:pPr>
    <w:rPr>
      <w:rFonts w:ascii="Arial" w:hAnsi="Arial"/>
      <w:b/>
      <w:i/>
      <w:iCs/>
      <w:sz w:val="28"/>
    </w:rPr>
  </w:style>
  <w:style w:type="paragraph" w:styleId="32">
    <w:name w:val="heading 3"/>
    <w:basedOn w:val="a4"/>
    <w:next w:val="a4"/>
    <w:rsid w:val="00011B1D"/>
    <w:pPr>
      <w:keepNext/>
      <w:keepLines/>
      <w:numPr>
        <w:ilvl w:val="2"/>
        <w:numId w:val="4"/>
      </w:numPr>
      <w:spacing w:before="240"/>
      <w:outlineLvl w:val="2"/>
    </w:pPr>
    <w:rPr>
      <w:rFonts w:ascii="Arial" w:hAnsi="Arial"/>
      <w:b/>
      <w:iCs/>
      <w:sz w:val="24"/>
    </w:rPr>
  </w:style>
  <w:style w:type="paragraph" w:styleId="41">
    <w:name w:val="heading 4"/>
    <w:basedOn w:val="a4"/>
    <w:next w:val="a4"/>
    <w:semiHidden/>
    <w:unhideWhenUsed/>
    <w:qFormat/>
    <w:rsid w:val="00011B1D"/>
    <w:pPr>
      <w:keepNext/>
      <w:keepLines/>
      <w:numPr>
        <w:ilvl w:val="3"/>
        <w:numId w:val="4"/>
      </w:numPr>
      <w:spacing w:before="240"/>
      <w:outlineLvl w:val="3"/>
    </w:pPr>
    <w:rPr>
      <w:rFonts w:ascii="Arial" w:hAnsi="Arial"/>
      <w:b/>
      <w:i/>
      <w:iCs/>
      <w:sz w:val="24"/>
    </w:rPr>
  </w:style>
  <w:style w:type="paragraph" w:styleId="51">
    <w:name w:val="heading 5"/>
    <w:basedOn w:val="a4"/>
    <w:next w:val="a4"/>
    <w:semiHidden/>
    <w:unhideWhenUsed/>
    <w:qFormat/>
    <w:rsid w:val="00011B1D"/>
    <w:pPr>
      <w:keepNext/>
      <w:keepLines/>
      <w:numPr>
        <w:ilvl w:val="4"/>
        <w:numId w:val="4"/>
      </w:numPr>
      <w:spacing w:before="180" w:after="60"/>
      <w:outlineLvl w:val="4"/>
    </w:pPr>
    <w:rPr>
      <w:rFonts w:ascii="Arial" w:hAnsi="Arial"/>
      <w:b/>
      <w:iCs/>
      <w:noProof/>
    </w:rPr>
  </w:style>
  <w:style w:type="paragraph" w:styleId="6">
    <w:name w:val="heading 6"/>
    <w:basedOn w:val="a4"/>
    <w:next w:val="a4"/>
    <w:semiHidden/>
    <w:unhideWhenUsed/>
    <w:qFormat/>
    <w:rsid w:val="00011B1D"/>
    <w:pPr>
      <w:keepNext/>
      <w:keepLines/>
      <w:numPr>
        <w:ilvl w:val="5"/>
        <w:numId w:val="4"/>
      </w:numPr>
      <w:tabs>
        <w:tab w:val="left" w:pos="1701"/>
      </w:tabs>
      <w:spacing w:before="180" w:after="60"/>
      <w:outlineLvl w:val="5"/>
    </w:pPr>
    <w:rPr>
      <w:rFonts w:ascii="Arial" w:hAnsi="Arial"/>
      <w:b/>
      <w:i/>
      <w:iCs/>
      <w:lang w:val="en-US"/>
    </w:rPr>
  </w:style>
  <w:style w:type="paragraph" w:styleId="7">
    <w:name w:val="heading 7"/>
    <w:basedOn w:val="a4"/>
    <w:next w:val="a4"/>
    <w:semiHidden/>
    <w:unhideWhenUsed/>
    <w:qFormat/>
    <w:rsid w:val="00011B1D"/>
    <w:pPr>
      <w:keepNext/>
      <w:keepLines/>
      <w:numPr>
        <w:ilvl w:val="6"/>
        <w:numId w:val="4"/>
      </w:numPr>
      <w:tabs>
        <w:tab w:val="left" w:pos="1843"/>
      </w:tabs>
      <w:spacing w:before="180" w:after="60"/>
      <w:outlineLvl w:val="6"/>
    </w:pPr>
    <w:rPr>
      <w:rFonts w:ascii="Arial" w:hAnsi="Arial"/>
      <w:b/>
      <w:iCs/>
      <w:u w:val="single"/>
    </w:rPr>
  </w:style>
  <w:style w:type="paragraph" w:styleId="8">
    <w:name w:val="heading 8"/>
    <w:basedOn w:val="a4"/>
    <w:next w:val="a4"/>
    <w:semiHidden/>
    <w:unhideWhenUsed/>
    <w:qFormat/>
    <w:rsid w:val="00011B1D"/>
    <w:pPr>
      <w:keepNext/>
      <w:keepLines/>
      <w:numPr>
        <w:ilvl w:val="7"/>
        <w:numId w:val="4"/>
      </w:numPr>
      <w:spacing w:before="180" w:after="60"/>
      <w:outlineLvl w:val="7"/>
    </w:pPr>
    <w:rPr>
      <w:rFonts w:ascii="Arial" w:hAnsi="Arial"/>
      <w:u w:val="single"/>
      <w:lang w:val="en-US"/>
    </w:rPr>
  </w:style>
  <w:style w:type="paragraph" w:styleId="9">
    <w:name w:val="heading 9"/>
    <w:basedOn w:val="a4"/>
    <w:next w:val="a4"/>
    <w:semiHidden/>
    <w:unhideWhenUsed/>
    <w:qFormat/>
    <w:rsid w:val="00011B1D"/>
    <w:pPr>
      <w:keepNext/>
      <w:keepLines/>
      <w:numPr>
        <w:ilvl w:val="8"/>
        <w:numId w:val="4"/>
      </w:numPr>
      <w:tabs>
        <w:tab w:val="left" w:pos="2127"/>
      </w:tabs>
      <w:spacing w:before="180" w:after="60"/>
      <w:outlineLvl w:val="8"/>
    </w:pPr>
    <w:rPr>
      <w:rFonts w:ascii="Arial" w:hAnsi="Arial"/>
      <w:i/>
      <w:u w:val="single"/>
      <w:lang w:val="en-US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caption"/>
    <w:basedOn w:val="a4"/>
    <w:qFormat/>
    <w:rsid w:val="00011B1D"/>
    <w:pPr>
      <w:keepLines/>
      <w:spacing w:before="240" w:after="240"/>
      <w:ind w:left="851"/>
      <w:jc w:val="right"/>
    </w:pPr>
    <w:rPr>
      <w:i/>
    </w:rPr>
  </w:style>
  <w:style w:type="paragraph" w:styleId="a9">
    <w:name w:val="Subtitle"/>
    <w:basedOn w:val="a4"/>
    <w:next w:val="a4"/>
    <w:qFormat/>
    <w:rsid w:val="00011B1D"/>
    <w:pPr>
      <w:keepNext/>
      <w:keepLines/>
    </w:pPr>
    <w:rPr>
      <w:b/>
    </w:rPr>
  </w:style>
  <w:style w:type="paragraph" w:styleId="a1">
    <w:name w:val="List"/>
    <w:basedOn w:val="a4"/>
    <w:semiHidden/>
    <w:rsid w:val="00011B1D"/>
    <w:pPr>
      <w:numPr>
        <w:numId w:val="13"/>
      </w:numPr>
      <w:spacing w:before="60" w:after="60"/>
    </w:pPr>
  </w:style>
  <w:style w:type="paragraph" w:styleId="aa">
    <w:name w:val="Body Text"/>
    <w:basedOn w:val="a4"/>
    <w:rsid w:val="00011B1D"/>
  </w:style>
  <w:style w:type="paragraph" w:styleId="21">
    <w:name w:val="List 2"/>
    <w:basedOn w:val="a4"/>
    <w:semiHidden/>
    <w:rsid w:val="00011B1D"/>
    <w:pPr>
      <w:numPr>
        <w:ilvl w:val="1"/>
        <w:numId w:val="13"/>
      </w:numPr>
      <w:spacing w:before="60" w:after="60"/>
    </w:pPr>
    <w:rPr>
      <w:lang w:val="en-US"/>
    </w:rPr>
  </w:style>
  <w:style w:type="paragraph" w:styleId="ab">
    <w:name w:val="annotation text"/>
    <w:basedOn w:val="a4"/>
    <w:link w:val="ac"/>
    <w:semiHidden/>
    <w:rsid w:val="00011B1D"/>
    <w:pPr>
      <w:spacing w:before="60" w:after="60"/>
    </w:pPr>
    <w:rPr>
      <w:sz w:val="18"/>
    </w:rPr>
  </w:style>
  <w:style w:type="paragraph" w:styleId="ad">
    <w:name w:val="Document Map"/>
    <w:basedOn w:val="a4"/>
    <w:semiHidden/>
    <w:rsid w:val="00011B1D"/>
    <w:pPr>
      <w:shd w:val="clear" w:color="auto" w:fill="000080"/>
    </w:pPr>
    <w:rPr>
      <w:rFonts w:ascii="Tahoma" w:hAnsi="Tahoma"/>
      <w:sz w:val="20"/>
    </w:rPr>
  </w:style>
  <w:style w:type="paragraph" w:styleId="ae">
    <w:name w:val="endnote text"/>
    <w:basedOn w:val="a4"/>
    <w:semiHidden/>
    <w:rsid w:val="00011B1D"/>
    <w:pPr>
      <w:spacing w:before="60" w:after="60"/>
    </w:pPr>
    <w:rPr>
      <w:sz w:val="20"/>
    </w:rPr>
  </w:style>
  <w:style w:type="paragraph" w:styleId="af">
    <w:name w:val="footer"/>
    <w:basedOn w:val="a4"/>
    <w:link w:val="af0"/>
    <w:uiPriority w:val="99"/>
    <w:rsid w:val="00011B1D"/>
    <w:pPr>
      <w:spacing w:before="0" w:after="0"/>
    </w:pPr>
    <w:rPr>
      <w:rFonts w:ascii="Arial" w:hAnsi="Arial"/>
      <w:sz w:val="18"/>
      <w:lang w:val="en-US"/>
    </w:rPr>
  </w:style>
  <w:style w:type="paragraph" w:styleId="af1">
    <w:name w:val="footnote text"/>
    <w:basedOn w:val="a4"/>
    <w:semiHidden/>
    <w:rsid w:val="00011B1D"/>
    <w:rPr>
      <w:sz w:val="20"/>
    </w:rPr>
  </w:style>
  <w:style w:type="paragraph" w:styleId="af2">
    <w:name w:val="header"/>
    <w:basedOn w:val="a4"/>
    <w:semiHidden/>
    <w:rsid w:val="00011B1D"/>
    <w:pPr>
      <w:tabs>
        <w:tab w:val="right" w:pos="9356"/>
      </w:tabs>
      <w:spacing w:before="0" w:after="0"/>
    </w:pPr>
    <w:rPr>
      <w:rFonts w:ascii="Arial" w:hAnsi="Arial" w:cs="Arial"/>
      <w:sz w:val="18"/>
      <w:lang w:val="en-US"/>
    </w:rPr>
  </w:style>
  <w:style w:type="paragraph" w:styleId="11">
    <w:name w:val="index 1"/>
    <w:basedOn w:val="a4"/>
    <w:next w:val="aa"/>
    <w:autoRedefine/>
    <w:semiHidden/>
    <w:rsid w:val="00011B1D"/>
    <w:pPr>
      <w:ind w:left="220" w:hanging="220"/>
    </w:pPr>
    <w:rPr>
      <w:sz w:val="20"/>
    </w:rPr>
  </w:style>
  <w:style w:type="paragraph" w:styleId="af3">
    <w:name w:val="index heading"/>
    <w:basedOn w:val="a4"/>
    <w:next w:val="11"/>
    <w:semiHidden/>
    <w:rsid w:val="00011B1D"/>
    <w:pPr>
      <w:keepNext/>
      <w:keepLines/>
      <w:pageBreakBefore/>
    </w:pPr>
    <w:rPr>
      <w:rFonts w:ascii="Arial" w:hAnsi="Arial"/>
      <w:b/>
      <w:sz w:val="32"/>
    </w:rPr>
  </w:style>
  <w:style w:type="paragraph" w:styleId="a">
    <w:name w:val="List Bullet"/>
    <w:basedOn w:val="a4"/>
    <w:semiHidden/>
    <w:rsid w:val="00011B1D"/>
    <w:pPr>
      <w:numPr>
        <w:numId w:val="5"/>
      </w:numPr>
      <w:spacing w:before="60" w:after="60"/>
    </w:pPr>
  </w:style>
  <w:style w:type="paragraph" w:styleId="2">
    <w:name w:val="List Bullet 2"/>
    <w:basedOn w:val="a4"/>
    <w:semiHidden/>
    <w:rsid w:val="00011B1D"/>
    <w:pPr>
      <w:numPr>
        <w:numId w:val="6"/>
      </w:numPr>
      <w:spacing w:before="60" w:after="60"/>
    </w:pPr>
  </w:style>
  <w:style w:type="paragraph" w:styleId="3">
    <w:name w:val="List Bullet 3"/>
    <w:basedOn w:val="a4"/>
    <w:semiHidden/>
    <w:rsid w:val="00011B1D"/>
    <w:pPr>
      <w:numPr>
        <w:numId w:val="7"/>
      </w:numPr>
      <w:spacing w:before="60" w:after="60"/>
    </w:pPr>
  </w:style>
  <w:style w:type="paragraph" w:styleId="4">
    <w:name w:val="List Bullet 4"/>
    <w:basedOn w:val="a4"/>
    <w:semiHidden/>
    <w:rsid w:val="00011B1D"/>
    <w:pPr>
      <w:numPr>
        <w:numId w:val="8"/>
      </w:numPr>
      <w:spacing w:before="60" w:after="60"/>
    </w:pPr>
  </w:style>
  <w:style w:type="paragraph" w:styleId="5">
    <w:name w:val="List Bullet 5"/>
    <w:basedOn w:val="a4"/>
    <w:semiHidden/>
    <w:rsid w:val="00011B1D"/>
    <w:pPr>
      <w:numPr>
        <w:numId w:val="9"/>
      </w:numPr>
      <w:spacing w:before="60" w:after="60"/>
    </w:pPr>
  </w:style>
  <w:style w:type="paragraph" w:styleId="a0">
    <w:name w:val="List Number"/>
    <w:basedOn w:val="a4"/>
    <w:autoRedefine/>
    <w:semiHidden/>
    <w:rsid w:val="00011B1D"/>
    <w:pPr>
      <w:numPr>
        <w:numId w:val="10"/>
      </w:numPr>
      <w:spacing w:before="60" w:after="60"/>
    </w:pPr>
  </w:style>
  <w:style w:type="paragraph" w:styleId="20">
    <w:name w:val="List Number 2"/>
    <w:basedOn w:val="a4"/>
    <w:autoRedefine/>
    <w:semiHidden/>
    <w:rsid w:val="00011B1D"/>
    <w:pPr>
      <w:numPr>
        <w:ilvl w:val="1"/>
        <w:numId w:val="10"/>
      </w:numPr>
      <w:spacing w:before="60" w:after="60"/>
    </w:pPr>
    <w:rPr>
      <w:lang w:val="en-US"/>
    </w:rPr>
  </w:style>
  <w:style w:type="paragraph" w:styleId="30">
    <w:name w:val="List Number 3"/>
    <w:basedOn w:val="a4"/>
    <w:autoRedefine/>
    <w:semiHidden/>
    <w:rsid w:val="00011B1D"/>
    <w:pPr>
      <w:numPr>
        <w:ilvl w:val="2"/>
        <w:numId w:val="10"/>
      </w:numPr>
      <w:spacing w:before="60" w:after="60"/>
    </w:pPr>
    <w:rPr>
      <w:lang w:val="en-US"/>
    </w:rPr>
  </w:style>
  <w:style w:type="paragraph" w:styleId="40">
    <w:name w:val="List Number 4"/>
    <w:basedOn w:val="a4"/>
    <w:autoRedefine/>
    <w:semiHidden/>
    <w:rsid w:val="00011B1D"/>
    <w:pPr>
      <w:numPr>
        <w:ilvl w:val="3"/>
        <w:numId w:val="10"/>
      </w:numPr>
      <w:spacing w:before="60" w:after="60"/>
    </w:pPr>
    <w:rPr>
      <w:lang w:val="en-US"/>
    </w:rPr>
  </w:style>
  <w:style w:type="paragraph" w:styleId="50">
    <w:name w:val="List Number 5"/>
    <w:basedOn w:val="a4"/>
    <w:autoRedefine/>
    <w:semiHidden/>
    <w:rsid w:val="00011B1D"/>
    <w:pPr>
      <w:numPr>
        <w:ilvl w:val="4"/>
        <w:numId w:val="10"/>
      </w:numPr>
      <w:spacing w:before="60" w:after="60"/>
    </w:pPr>
    <w:rPr>
      <w:lang w:val="en-US"/>
    </w:rPr>
  </w:style>
  <w:style w:type="paragraph" w:styleId="af4">
    <w:name w:val="macro"/>
    <w:semiHidden/>
    <w:rsid w:val="00011B1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 w:after="120"/>
    </w:pPr>
    <w:rPr>
      <w:rFonts w:ascii="Courier New" w:hAnsi="Courier New"/>
      <w:lang w:eastAsia="en-US"/>
    </w:rPr>
  </w:style>
  <w:style w:type="paragraph" w:styleId="24">
    <w:name w:val="index 2"/>
    <w:basedOn w:val="a4"/>
    <w:next w:val="aa"/>
    <w:autoRedefine/>
    <w:semiHidden/>
    <w:rsid w:val="00011B1D"/>
    <w:pPr>
      <w:ind w:left="440" w:hanging="220"/>
    </w:pPr>
    <w:rPr>
      <w:sz w:val="20"/>
    </w:rPr>
  </w:style>
  <w:style w:type="paragraph" w:styleId="33">
    <w:name w:val="index 3"/>
    <w:basedOn w:val="a4"/>
    <w:next w:val="aa"/>
    <w:autoRedefine/>
    <w:semiHidden/>
    <w:rsid w:val="00011B1D"/>
    <w:pPr>
      <w:ind w:left="660" w:hanging="220"/>
    </w:pPr>
    <w:rPr>
      <w:sz w:val="20"/>
    </w:rPr>
  </w:style>
  <w:style w:type="paragraph" w:styleId="42">
    <w:name w:val="index 4"/>
    <w:basedOn w:val="a4"/>
    <w:next w:val="aa"/>
    <w:autoRedefine/>
    <w:semiHidden/>
    <w:rsid w:val="00011B1D"/>
    <w:pPr>
      <w:ind w:left="880" w:hanging="220"/>
    </w:pPr>
    <w:rPr>
      <w:sz w:val="20"/>
    </w:rPr>
  </w:style>
  <w:style w:type="paragraph" w:styleId="52">
    <w:name w:val="index 5"/>
    <w:basedOn w:val="a4"/>
    <w:next w:val="aa"/>
    <w:autoRedefine/>
    <w:semiHidden/>
    <w:rsid w:val="00011B1D"/>
    <w:pPr>
      <w:ind w:left="1100" w:hanging="220"/>
    </w:pPr>
    <w:rPr>
      <w:sz w:val="20"/>
    </w:rPr>
  </w:style>
  <w:style w:type="paragraph" w:styleId="60">
    <w:name w:val="index 6"/>
    <w:basedOn w:val="a4"/>
    <w:next w:val="aa"/>
    <w:autoRedefine/>
    <w:semiHidden/>
    <w:rsid w:val="00011B1D"/>
    <w:pPr>
      <w:ind w:left="1320" w:hanging="220"/>
    </w:pPr>
    <w:rPr>
      <w:sz w:val="20"/>
    </w:rPr>
  </w:style>
  <w:style w:type="paragraph" w:styleId="70">
    <w:name w:val="index 7"/>
    <w:basedOn w:val="a4"/>
    <w:next w:val="aa"/>
    <w:autoRedefine/>
    <w:semiHidden/>
    <w:rsid w:val="00011B1D"/>
    <w:pPr>
      <w:ind w:left="1540" w:hanging="220"/>
    </w:pPr>
    <w:rPr>
      <w:sz w:val="20"/>
    </w:rPr>
  </w:style>
  <w:style w:type="paragraph" w:styleId="80">
    <w:name w:val="index 8"/>
    <w:basedOn w:val="a4"/>
    <w:next w:val="aa"/>
    <w:autoRedefine/>
    <w:semiHidden/>
    <w:rsid w:val="00011B1D"/>
    <w:pPr>
      <w:ind w:left="1760" w:hanging="220"/>
    </w:pPr>
    <w:rPr>
      <w:sz w:val="20"/>
    </w:rPr>
  </w:style>
  <w:style w:type="paragraph" w:styleId="90">
    <w:name w:val="index 9"/>
    <w:basedOn w:val="a4"/>
    <w:next w:val="aa"/>
    <w:autoRedefine/>
    <w:semiHidden/>
    <w:rsid w:val="00011B1D"/>
    <w:pPr>
      <w:ind w:left="1980" w:hanging="220"/>
    </w:pPr>
    <w:rPr>
      <w:sz w:val="20"/>
    </w:rPr>
  </w:style>
  <w:style w:type="paragraph" w:styleId="af5">
    <w:name w:val="table of authorities"/>
    <w:basedOn w:val="a4"/>
    <w:semiHidden/>
    <w:rsid w:val="00011B1D"/>
    <w:pPr>
      <w:ind w:left="220" w:hanging="220"/>
    </w:pPr>
  </w:style>
  <w:style w:type="paragraph" w:styleId="af6">
    <w:name w:val="table of figures"/>
    <w:basedOn w:val="a4"/>
    <w:semiHidden/>
    <w:rsid w:val="00011B1D"/>
    <w:pPr>
      <w:ind w:left="440" w:hanging="440"/>
    </w:pPr>
  </w:style>
  <w:style w:type="paragraph" w:customStyle="1" w:styleId="a2">
    <w:name w:val="Заголовок главы договора"/>
    <w:next w:val="a4"/>
    <w:qFormat/>
    <w:rsid w:val="00011B1D"/>
    <w:pPr>
      <w:numPr>
        <w:numId w:val="12"/>
      </w:numPr>
      <w:spacing w:before="240"/>
      <w:outlineLvl w:val="0"/>
    </w:pPr>
    <w:rPr>
      <w:rFonts w:ascii="Arial" w:hAnsi="Arial"/>
      <w:b/>
      <w:noProof/>
      <w:sz w:val="24"/>
    </w:rPr>
  </w:style>
  <w:style w:type="paragraph" w:styleId="af7">
    <w:name w:val="toa heading"/>
    <w:basedOn w:val="a4"/>
    <w:semiHidden/>
    <w:rsid w:val="00011B1D"/>
    <w:pPr>
      <w:keepNext/>
      <w:keepLines/>
      <w:pageBreakBefore/>
      <w:spacing w:before="240" w:after="240"/>
    </w:pPr>
    <w:rPr>
      <w:rFonts w:ascii="Arial" w:hAnsi="Arial"/>
      <w:b/>
      <w:sz w:val="32"/>
    </w:rPr>
  </w:style>
  <w:style w:type="paragraph" w:styleId="12">
    <w:name w:val="toc 1"/>
    <w:basedOn w:val="a4"/>
    <w:next w:val="aa"/>
    <w:autoRedefine/>
    <w:semiHidden/>
    <w:rsid w:val="00011B1D"/>
    <w:pPr>
      <w:tabs>
        <w:tab w:val="left" w:pos="426"/>
        <w:tab w:val="right" w:leader="dot" w:pos="9072"/>
      </w:tabs>
      <w:spacing w:before="60" w:after="60"/>
      <w:ind w:left="426" w:hanging="426"/>
    </w:pPr>
    <w:rPr>
      <w:noProof/>
      <w:snapToGrid w:val="0"/>
      <w:szCs w:val="32"/>
    </w:rPr>
  </w:style>
  <w:style w:type="paragraph" w:styleId="25">
    <w:name w:val="toc 2"/>
    <w:basedOn w:val="a4"/>
    <w:next w:val="aa"/>
    <w:autoRedefine/>
    <w:semiHidden/>
    <w:rsid w:val="00011B1D"/>
    <w:pPr>
      <w:tabs>
        <w:tab w:val="right" w:leader="dot" w:pos="9072"/>
      </w:tabs>
      <w:spacing w:before="60" w:after="60"/>
      <w:ind w:left="851" w:hanging="567"/>
    </w:pPr>
    <w:rPr>
      <w:noProof/>
      <w:szCs w:val="24"/>
      <w:lang w:val="en-US"/>
    </w:rPr>
  </w:style>
  <w:style w:type="paragraph" w:styleId="34">
    <w:name w:val="toc 3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1418" w:hanging="851"/>
    </w:pPr>
    <w:rPr>
      <w:noProof/>
      <w:szCs w:val="24"/>
      <w:lang w:val="en-US"/>
    </w:rPr>
  </w:style>
  <w:style w:type="paragraph" w:styleId="43">
    <w:name w:val="toc 4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1701" w:hanging="992"/>
    </w:pPr>
    <w:rPr>
      <w:noProof/>
      <w:szCs w:val="24"/>
      <w:lang w:val="en-US"/>
    </w:rPr>
  </w:style>
  <w:style w:type="paragraph" w:styleId="53">
    <w:name w:val="toc 5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1985" w:hanging="1134"/>
    </w:pPr>
    <w:rPr>
      <w:noProof/>
      <w:szCs w:val="24"/>
      <w:lang w:val="en-US"/>
    </w:rPr>
  </w:style>
  <w:style w:type="paragraph" w:styleId="61">
    <w:name w:val="toc 6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2268" w:hanging="1275"/>
    </w:pPr>
    <w:rPr>
      <w:noProof/>
      <w:szCs w:val="22"/>
      <w:lang w:val="en-US"/>
    </w:rPr>
  </w:style>
  <w:style w:type="paragraph" w:styleId="71">
    <w:name w:val="toc 7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2694" w:hanging="1560"/>
    </w:pPr>
    <w:rPr>
      <w:noProof/>
      <w:szCs w:val="22"/>
      <w:lang w:val="en-US"/>
    </w:rPr>
  </w:style>
  <w:style w:type="paragraph" w:styleId="81">
    <w:name w:val="toc 8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2977" w:hanging="1701"/>
    </w:pPr>
    <w:rPr>
      <w:noProof/>
      <w:szCs w:val="24"/>
      <w:lang w:val="en-US"/>
    </w:rPr>
  </w:style>
  <w:style w:type="paragraph" w:styleId="91">
    <w:name w:val="toc 9"/>
    <w:basedOn w:val="a4"/>
    <w:next w:val="aa"/>
    <w:autoRedefine/>
    <w:semiHidden/>
    <w:rsid w:val="00011B1D"/>
    <w:pPr>
      <w:tabs>
        <w:tab w:val="right" w:leader="dot" w:pos="9072"/>
      </w:tabs>
      <w:spacing w:before="0" w:after="0"/>
      <w:ind w:left="3261" w:hanging="1843"/>
    </w:pPr>
    <w:rPr>
      <w:noProof/>
      <w:szCs w:val="24"/>
      <w:lang w:val="en-US"/>
    </w:rPr>
  </w:style>
  <w:style w:type="character" w:styleId="af8">
    <w:name w:val="page number"/>
    <w:basedOn w:val="a5"/>
    <w:semiHidden/>
    <w:rsid w:val="00011B1D"/>
  </w:style>
  <w:style w:type="character" w:styleId="af9">
    <w:name w:val="Hyperlink"/>
    <w:basedOn w:val="a5"/>
    <w:semiHidden/>
    <w:rsid w:val="00011B1D"/>
    <w:rPr>
      <w:color w:val="0000FF"/>
      <w:u w:val="single"/>
    </w:rPr>
  </w:style>
  <w:style w:type="character" w:styleId="afa">
    <w:name w:val="Emphasis"/>
    <w:basedOn w:val="a5"/>
    <w:qFormat/>
    <w:rsid w:val="00011B1D"/>
    <w:rPr>
      <w:b/>
      <w:i/>
      <w:iCs/>
    </w:rPr>
  </w:style>
  <w:style w:type="character" w:styleId="afb">
    <w:name w:val="footnote reference"/>
    <w:basedOn w:val="a5"/>
    <w:semiHidden/>
    <w:rsid w:val="00011B1D"/>
    <w:rPr>
      <w:vertAlign w:val="superscript"/>
    </w:rPr>
  </w:style>
  <w:style w:type="paragraph" w:customStyle="1" w:styleId="a3">
    <w:name w:val="Перечисление"/>
    <w:basedOn w:val="a4"/>
    <w:rsid w:val="00011B1D"/>
    <w:pPr>
      <w:numPr>
        <w:numId w:val="11"/>
      </w:numPr>
      <w:spacing w:before="0" w:after="0"/>
    </w:pPr>
  </w:style>
  <w:style w:type="paragraph" w:customStyle="1" w:styleId="afc">
    <w:name w:val="Рисунок"/>
    <w:basedOn w:val="a4"/>
    <w:semiHidden/>
    <w:rsid w:val="00011B1D"/>
    <w:pPr>
      <w:jc w:val="center"/>
    </w:pPr>
  </w:style>
  <w:style w:type="paragraph" w:customStyle="1" w:styleId="N">
    <w:name w:val="Таблица N"/>
    <w:basedOn w:val="a4"/>
    <w:next w:val="a4"/>
    <w:semiHidden/>
    <w:rsid w:val="00011B1D"/>
    <w:pPr>
      <w:jc w:val="right"/>
    </w:pPr>
    <w:rPr>
      <w:b/>
    </w:rPr>
  </w:style>
  <w:style w:type="paragraph" w:customStyle="1" w:styleId="1">
    <w:name w:val="Пункт договора 1"/>
    <w:basedOn w:val="a4"/>
    <w:qFormat/>
    <w:rsid w:val="00011B1D"/>
    <w:pPr>
      <w:numPr>
        <w:ilvl w:val="1"/>
        <w:numId w:val="12"/>
      </w:numPr>
      <w:tabs>
        <w:tab w:val="left" w:pos="851"/>
      </w:tabs>
    </w:pPr>
  </w:style>
  <w:style w:type="paragraph" w:customStyle="1" w:styleId="22">
    <w:name w:val="Пункт договора 2"/>
    <w:basedOn w:val="1"/>
    <w:qFormat/>
    <w:rsid w:val="00011B1D"/>
    <w:pPr>
      <w:numPr>
        <w:ilvl w:val="2"/>
      </w:numPr>
      <w:tabs>
        <w:tab w:val="clear" w:pos="851"/>
      </w:tabs>
    </w:pPr>
  </w:style>
  <w:style w:type="character" w:styleId="afd">
    <w:name w:val="FollowedHyperlink"/>
    <w:basedOn w:val="a5"/>
    <w:semiHidden/>
    <w:rsid w:val="00011B1D"/>
    <w:rPr>
      <w:color w:val="800080"/>
      <w:u w:val="single"/>
    </w:rPr>
  </w:style>
  <w:style w:type="character" w:customStyle="1" w:styleId="EmailStyle701">
    <w:name w:val="EmailStyle701"/>
    <w:basedOn w:val="a5"/>
    <w:semiHidden/>
    <w:rsid w:val="00011B1D"/>
    <w:rPr>
      <w:rFonts w:ascii="Arial" w:hAnsi="Arial" w:cs="Arial"/>
      <w:color w:val="auto"/>
      <w:sz w:val="20"/>
    </w:rPr>
  </w:style>
  <w:style w:type="paragraph" w:customStyle="1" w:styleId="afe">
    <w:name w:val="Заголовок документа"/>
    <w:basedOn w:val="10"/>
    <w:next w:val="a4"/>
    <w:rsid w:val="00011B1D"/>
    <w:pPr>
      <w:numPr>
        <w:numId w:val="0"/>
      </w:numPr>
      <w:spacing w:before="0"/>
      <w:outlineLvl w:val="9"/>
    </w:pPr>
    <w:rPr>
      <w:sz w:val="36"/>
    </w:rPr>
  </w:style>
  <w:style w:type="paragraph" w:customStyle="1" w:styleId="aff">
    <w:name w:val="Заголовок раздела"/>
    <w:basedOn w:val="10"/>
    <w:next w:val="a4"/>
    <w:qFormat/>
    <w:rsid w:val="00011B1D"/>
    <w:pPr>
      <w:numPr>
        <w:numId w:val="0"/>
      </w:numPr>
    </w:pPr>
  </w:style>
  <w:style w:type="paragraph" w:customStyle="1" w:styleId="aff0">
    <w:name w:val="Заголовок главы"/>
    <w:basedOn w:val="23"/>
    <w:next w:val="a4"/>
    <w:qFormat/>
    <w:rsid w:val="00011B1D"/>
    <w:pPr>
      <w:numPr>
        <w:ilvl w:val="0"/>
        <w:numId w:val="0"/>
      </w:numPr>
    </w:pPr>
  </w:style>
  <w:style w:type="paragraph" w:customStyle="1" w:styleId="aff1">
    <w:name w:val="Заголовок параграфа"/>
    <w:basedOn w:val="32"/>
    <w:next w:val="a4"/>
    <w:qFormat/>
    <w:rsid w:val="00011B1D"/>
    <w:pPr>
      <w:numPr>
        <w:ilvl w:val="0"/>
        <w:numId w:val="0"/>
      </w:numPr>
    </w:pPr>
  </w:style>
  <w:style w:type="character" w:customStyle="1" w:styleId="EmailStyle751">
    <w:name w:val="EmailStyle751"/>
    <w:basedOn w:val="a5"/>
    <w:semiHidden/>
    <w:rsid w:val="00011B1D"/>
    <w:rPr>
      <w:rFonts w:ascii="Arial" w:hAnsi="Arial" w:cs="Arial"/>
      <w:color w:val="auto"/>
      <w:sz w:val="20"/>
    </w:rPr>
  </w:style>
  <w:style w:type="character" w:customStyle="1" w:styleId="af0">
    <w:name w:val="Нижний колонтитул Знак"/>
    <w:basedOn w:val="a5"/>
    <w:link w:val="af"/>
    <w:uiPriority w:val="99"/>
    <w:rsid w:val="00011B1D"/>
    <w:rPr>
      <w:rFonts w:ascii="Arial" w:hAnsi="Arial"/>
      <w:sz w:val="18"/>
      <w:lang w:val="en-US" w:eastAsia="en-US"/>
    </w:rPr>
  </w:style>
  <w:style w:type="paragraph" w:styleId="aff2">
    <w:name w:val="No Spacing"/>
    <w:uiPriority w:val="1"/>
    <w:rsid w:val="00011B1D"/>
    <w:rPr>
      <w:rFonts w:asciiTheme="minorHAnsi" w:hAnsiTheme="minorHAnsi"/>
      <w:sz w:val="22"/>
      <w:lang w:eastAsia="en-US"/>
    </w:rPr>
  </w:style>
  <w:style w:type="paragraph" w:styleId="aff3">
    <w:name w:val="Title"/>
    <w:basedOn w:val="a4"/>
    <w:next w:val="a4"/>
    <w:link w:val="aff4"/>
    <w:rsid w:val="00011B1D"/>
    <w:pPr>
      <w:pBdr>
        <w:bottom w:val="single" w:sz="8" w:space="4" w:color="4F81BD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f4">
    <w:name w:val="Название Знак"/>
    <w:basedOn w:val="a5"/>
    <w:link w:val="aff3"/>
    <w:rsid w:val="00011B1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styleId="aff5">
    <w:name w:val="Book Title"/>
    <w:basedOn w:val="a5"/>
    <w:uiPriority w:val="33"/>
    <w:rsid w:val="00011B1D"/>
    <w:rPr>
      <w:b/>
      <w:bCs/>
      <w:smallCaps/>
      <w:spacing w:val="5"/>
    </w:rPr>
  </w:style>
  <w:style w:type="character" w:styleId="aff6">
    <w:name w:val="Intense Reference"/>
    <w:basedOn w:val="a5"/>
    <w:uiPriority w:val="32"/>
    <w:rsid w:val="00011B1D"/>
    <w:rPr>
      <w:b/>
      <w:bCs/>
      <w:smallCaps/>
      <w:color w:val="C0504D" w:themeColor="accent2"/>
      <w:spacing w:val="5"/>
      <w:u w:val="single"/>
    </w:rPr>
  </w:style>
  <w:style w:type="character" w:styleId="aff7">
    <w:name w:val="Intense Emphasis"/>
    <w:basedOn w:val="a5"/>
    <w:uiPriority w:val="21"/>
    <w:rsid w:val="00011B1D"/>
    <w:rPr>
      <w:b/>
      <w:bCs/>
      <w:i/>
      <w:iCs/>
      <w:color w:val="4F81BD" w:themeColor="accent1"/>
    </w:rPr>
  </w:style>
  <w:style w:type="character" w:styleId="aff8">
    <w:name w:val="Subtle Reference"/>
    <w:basedOn w:val="a5"/>
    <w:uiPriority w:val="31"/>
    <w:rsid w:val="00011B1D"/>
    <w:rPr>
      <w:smallCaps/>
      <w:color w:val="C0504D" w:themeColor="accent2"/>
      <w:u w:val="single"/>
    </w:rPr>
  </w:style>
  <w:style w:type="character" w:styleId="aff9">
    <w:name w:val="Subtle Emphasis"/>
    <w:basedOn w:val="a5"/>
    <w:uiPriority w:val="19"/>
    <w:rsid w:val="00011B1D"/>
    <w:rPr>
      <w:i/>
      <w:iCs/>
      <w:color w:val="808080" w:themeColor="text1" w:themeTint="7F"/>
    </w:rPr>
  </w:style>
  <w:style w:type="character" w:styleId="affa">
    <w:name w:val="Strong"/>
    <w:basedOn w:val="a5"/>
    <w:rsid w:val="00011B1D"/>
    <w:rPr>
      <w:b/>
      <w:bCs/>
    </w:rPr>
  </w:style>
  <w:style w:type="paragraph" w:styleId="26">
    <w:name w:val="Quote"/>
    <w:basedOn w:val="a4"/>
    <w:next w:val="a4"/>
    <w:link w:val="27"/>
    <w:uiPriority w:val="29"/>
    <w:rsid w:val="00011B1D"/>
    <w:rPr>
      <w:i/>
      <w:iCs/>
      <w:color w:val="000000" w:themeColor="text1"/>
    </w:rPr>
  </w:style>
  <w:style w:type="character" w:customStyle="1" w:styleId="27">
    <w:name w:val="Цитата 2 Знак"/>
    <w:basedOn w:val="a5"/>
    <w:link w:val="26"/>
    <w:uiPriority w:val="29"/>
    <w:rsid w:val="00011B1D"/>
    <w:rPr>
      <w:rFonts w:asciiTheme="minorHAnsi" w:hAnsiTheme="minorHAnsi"/>
      <w:i/>
      <w:iCs/>
      <w:color w:val="000000" w:themeColor="text1"/>
      <w:sz w:val="22"/>
      <w:lang w:eastAsia="en-US"/>
    </w:rPr>
  </w:style>
  <w:style w:type="paragraph" w:styleId="affb">
    <w:name w:val="Intense Quote"/>
    <w:basedOn w:val="a4"/>
    <w:next w:val="a4"/>
    <w:link w:val="affc"/>
    <w:uiPriority w:val="30"/>
    <w:rsid w:val="00011B1D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fc">
    <w:name w:val="Выделенная цитата Знак"/>
    <w:basedOn w:val="a5"/>
    <w:link w:val="affb"/>
    <w:uiPriority w:val="30"/>
    <w:rsid w:val="00011B1D"/>
    <w:rPr>
      <w:rFonts w:asciiTheme="minorHAnsi" w:hAnsiTheme="minorHAnsi"/>
      <w:b/>
      <w:bCs/>
      <w:i/>
      <w:iCs/>
      <w:color w:val="4F81BD" w:themeColor="accent1"/>
      <w:sz w:val="22"/>
      <w:lang w:eastAsia="en-US"/>
    </w:rPr>
  </w:style>
  <w:style w:type="paragraph" w:styleId="affd">
    <w:name w:val="List Paragraph"/>
    <w:basedOn w:val="a4"/>
    <w:uiPriority w:val="34"/>
    <w:qFormat/>
    <w:rsid w:val="00011B1D"/>
    <w:pPr>
      <w:ind w:left="720"/>
      <w:contextualSpacing/>
    </w:pPr>
  </w:style>
  <w:style w:type="paragraph" w:customStyle="1" w:styleId="affe">
    <w:name w:val="Подзаголовок договора"/>
    <w:basedOn w:val="1"/>
    <w:next w:val="a4"/>
    <w:qFormat/>
    <w:rsid w:val="00011B1D"/>
    <w:pPr>
      <w:numPr>
        <w:ilvl w:val="0"/>
        <w:numId w:val="0"/>
      </w:numPr>
      <w:outlineLvl w:val="1"/>
    </w:pPr>
    <w:rPr>
      <w:b/>
      <w:lang w:eastAsia="ru-RU"/>
    </w:rPr>
  </w:style>
  <w:style w:type="paragraph" w:customStyle="1" w:styleId="31">
    <w:name w:val="Пункт договора 3"/>
    <w:basedOn w:val="22"/>
    <w:qFormat/>
    <w:rsid w:val="00011B1D"/>
    <w:pPr>
      <w:numPr>
        <w:ilvl w:val="3"/>
      </w:numPr>
    </w:pPr>
  </w:style>
  <w:style w:type="paragraph" w:customStyle="1" w:styleId="13">
    <w:name w:val="Стиль Пункт договора 1 + полужирный"/>
    <w:basedOn w:val="1"/>
    <w:rsid w:val="00011B1D"/>
    <w:pPr>
      <w:numPr>
        <w:ilvl w:val="0"/>
        <w:numId w:val="0"/>
      </w:numPr>
    </w:pPr>
    <w:rPr>
      <w:b/>
      <w:bCs/>
    </w:rPr>
  </w:style>
  <w:style w:type="paragraph" w:styleId="afff">
    <w:name w:val="Balloon Text"/>
    <w:basedOn w:val="a4"/>
    <w:link w:val="afff0"/>
    <w:rsid w:val="00192CDF"/>
    <w:pPr>
      <w:spacing w:after="0"/>
    </w:pPr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5"/>
    <w:link w:val="afff"/>
    <w:rsid w:val="00192CDF"/>
    <w:rPr>
      <w:rFonts w:ascii="Tahoma" w:eastAsiaTheme="minorHAnsi" w:hAnsi="Tahoma" w:cs="Tahoma"/>
      <w:sz w:val="16"/>
      <w:szCs w:val="16"/>
      <w:lang w:eastAsia="en-US"/>
    </w:rPr>
  </w:style>
  <w:style w:type="character" w:styleId="afff1">
    <w:name w:val="annotation reference"/>
    <w:basedOn w:val="a5"/>
    <w:rsid w:val="00966211"/>
    <w:rPr>
      <w:sz w:val="16"/>
      <w:szCs w:val="16"/>
    </w:rPr>
  </w:style>
  <w:style w:type="paragraph" w:styleId="afff2">
    <w:name w:val="annotation subject"/>
    <w:basedOn w:val="ab"/>
    <w:next w:val="ab"/>
    <w:link w:val="afff3"/>
    <w:rsid w:val="00966211"/>
    <w:pPr>
      <w:spacing w:before="120" w:after="120"/>
    </w:pPr>
    <w:rPr>
      <w:b/>
      <w:bCs/>
      <w:sz w:val="20"/>
    </w:rPr>
  </w:style>
  <w:style w:type="character" w:customStyle="1" w:styleId="ac">
    <w:name w:val="Текст примечания Знак"/>
    <w:basedOn w:val="a5"/>
    <w:link w:val="ab"/>
    <w:semiHidden/>
    <w:rsid w:val="00966211"/>
    <w:rPr>
      <w:rFonts w:asciiTheme="minorHAnsi" w:hAnsiTheme="minorHAnsi"/>
      <w:sz w:val="18"/>
      <w:lang w:eastAsia="en-US"/>
    </w:rPr>
  </w:style>
  <w:style w:type="character" w:customStyle="1" w:styleId="afff3">
    <w:name w:val="Тема примечания Знак"/>
    <w:basedOn w:val="ac"/>
    <w:link w:val="afff2"/>
    <w:rsid w:val="00966211"/>
    <w:rPr>
      <w:rFonts w:asciiTheme="minorHAnsi" w:hAnsiTheme="minorHAnsi"/>
      <w:b/>
      <w:bCs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7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hpointer.com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radugainternet.ru/newtec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3C8927-DF8A-42C4-AAE4-1DF6E0C18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502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Azhimov</dc:creator>
  <cp:lastModifiedBy>Абрамович Ирина Борисовна</cp:lastModifiedBy>
  <cp:revision>2</cp:revision>
  <cp:lastPrinted>2017-10-30T11:05:00Z</cp:lastPrinted>
  <dcterms:created xsi:type="dcterms:W3CDTF">2017-10-31T12:10:00Z</dcterms:created>
  <dcterms:modified xsi:type="dcterms:W3CDTF">2017-10-31T12:10:00Z</dcterms:modified>
</cp:coreProperties>
</file>